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РОССИЙСКАЯ ФЕДЕРАЦИЯ</w:t>
      </w:r>
    </w:p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ОЛЬХОВСКАЯ РАЙОННАЯ ДУМА</w:t>
      </w:r>
    </w:p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ВОЛГОГРАДСКОЙ ОБЛАСТИ</w:t>
      </w:r>
    </w:p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________________________________________________________________</w:t>
      </w:r>
    </w:p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662F40" w:rsidRDefault="00662F40" w:rsidP="00662F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</w:t>
      </w:r>
    </w:p>
    <w:p w:rsidR="00662F40" w:rsidRDefault="00662F40" w:rsidP="00662F4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662F40" w:rsidRDefault="00662F40" w:rsidP="00662F4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26.04.2024 года №87/390</w:t>
      </w:r>
    </w:p>
    <w:p w:rsidR="00662F40" w:rsidRPr="00662F40" w:rsidRDefault="00662F40" w:rsidP="00662F4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40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</w:t>
      </w:r>
    </w:p>
    <w:p w:rsidR="00662F40" w:rsidRPr="00662F40" w:rsidRDefault="00662F40" w:rsidP="00662F4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40">
        <w:rPr>
          <w:rFonts w:ascii="Times New Roman" w:hAnsi="Times New Roman" w:cs="Times New Roman"/>
          <w:b/>
          <w:sz w:val="28"/>
          <w:szCs w:val="28"/>
        </w:rPr>
        <w:t>Ольховской районной Думы от 22 декабря 2023 года</w:t>
      </w:r>
    </w:p>
    <w:p w:rsidR="00662F40" w:rsidRPr="00662F40" w:rsidRDefault="00662F40" w:rsidP="00662F40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40">
        <w:rPr>
          <w:rFonts w:ascii="Times New Roman" w:hAnsi="Times New Roman" w:cs="Times New Roman"/>
          <w:b/>
          <w:sz w:val="28"/>
          <w:szCs w:val="28"/>
        </w:rPr>
        <w:t xml:space="preserve"> № 82/359 «О районном бюджете на 2024 год и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2F40">
        <w:rPr>
          <w:rFonts w:ascii="Times New Roman" w:hAnsi="Times New Roman" w:cs="Times New Roman"/>
          <w:b/>
          <w:sz w:val="28"/>
          <w:szCs w:val="28"/>
        </w:rPr>
        <w:t xml:space="preserve">плановый период 2025 и 2026 годов» 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                Ольховская  районная  Дума  решила: 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Внести в решение Ольховской районной Думы от 22 декабря 2023 года № 82/359 «О районном бюджете на 2024 год и плановый период 2025 и 2026 годов» (в редакции от 26 января 2024 года №84/367, от 01 марта 2024 года № 85/372, от 29 марта 2024 года № 86/384) следующие изменения и дополнения:</w:t>
      </w:r>
      <w:proofErr w:type="gramEnd"/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            1.1.</w:t>
      </w:r>
      <w:r w:rsidRPr="00662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F40">
        <w:rPr>
          <w:rFonts w:ascii="Times New Roman" w:hAnsi="Times New Roman" w:cs="Times New Roman"/>
          <w:sz w:val="28"/>
          <w:szCs w:val="28"/>
        </w:rPr>
        <w:t xml:space="preserve">Статью 1 изложить в новой редакции:  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             «Статья 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F40">
        <w:rPr>
          <w:rFonts w:ascii="Times New Roman" w:hAnsi="Times New Roman" w:cs="Times New Roman"/>
          <w:sz w:val="28"/>
          <w:szCs w:val="28"/>
        </w:rPr>
        <w:t>Утвердить основные характеристики районного бюджета на 2024 год: прогнозируемый общий объём доходов районного бюджета в сумме 662120,0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 согласно приложению 1 к настоящему решению, в том числе безвозмездные поступления от других бюджетов бюджетной системы Российской Федерации в сумме 432446,4руб., из  них из областного бюджета 417275,1 тыс.руб.;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F40">
        <w:rPr>
          <w:rFonts w:ascii="Times New Roman" w:hAnsi="Times New Roman" w:cs="Times New Roman"/>
          <w:sz w:val="28"/>
          <w:szCs w:val="28"/>
        </w:rPr>
        <w:t>общий объём расходов районного бюджета в сумме 668294,7 тыс.руб.;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2F40">
        <w:rPr>
          <w:rFonts w:ascii="Times New Roman" w:hAnsi="Times New Roman" w:cs="Times New Roman"/>
          <w:sz w:val="28"/>
          <w:szCs w:val="28"/>
        </w:rPr>
        <w:t>прогнозируемый дефицит районного бюджета в сумме 6174,7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уб., в том числе, за счет остатка средств на начало года в сумме 674,7 тыс. руб.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1.2. Статью 11 дополнить пунктами следующего содержания:</w:t>
      </w:r>
    </w:p>
    <w:p w:rsidR="00662F40" w:rsidRPr="00662F40" w:rsidRDefault="00662F40" w:rsidP="00662F4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62F40">
        <w:rPr>
          <w:rFonts w:ascii="Times New Roman" w:hAnsi="Times New Roman" w:cs="Times New Roman"/>
          <w:b w:val="0"/>
          <w:sz w:val="28"/>
          <w:szCs w:val="28"/>
        </w:rPr>
        <w:t>«3.  Утвердить  распределение</w:t>
      </w:r>
      <w:r w:rsidRPr="00662F40">
        <w:rPr>
          <w:rFonts w:ascii="Times New Roman" w:hAnsi="Times New Roman" w:cs="Times New Roman"/>
          <w:sz w:val="28"/>
          <w:szCs w:val="28"/>
        </w:rPr>
        <w:t xml:space="preserve"> </w:t>
      </w:r>
      <w:r w:rsidRPr="00662F40">
        <w:rPr>
          <w:rFonts w:ascii="Times New Roman" w:hAnsi="Times New Roman" w:cs="Times New Roman"/>
          <w:b w:val="0"/>
          <w:sz w:val="28"/>
          <w:szCs w:val="28"/>
        </w:rPr>
        <w:t>иных межбюджетных трансфертов, передаваемых из бюджета Ольховского муниципального района Волгоградской области бюджетам сельских поселений, входящих в состав Ольховского муниципального района Волгоградской области, на решение вопросов местного значения, связанных с реализацией проектов местных инициатив согласно приложению 21 к настоящему решению.</w:t>
      </w:r>
    </w:p>
    <w:p w:rsidR="00662F40" w:rsidRPr="00662F40" w:rsidRDefault="00662F40" w:rsidP="00662F4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2. Утвердить  распределение </w:t>
      </w:r>
      <w:r w:rsidRPr="00662F40">
        <w:rPr>
          <w:rFonts w:ascii="Times New Roman" w:eastAsia="Arial" w:hAnsi="Times New Roman" w:cs="Times New Roman"/>
          <w:sz w:val="28"/>
          <w:szCs w:val="28"/>
          <w:lang w:eastAsia="hi-IN" w:bidi="hi-IN"/>
        </w:rPr>
        <w:t xml:space="preserve">иных межбюджетных трансфертов на решение вопросов местного значения, </w:t>
      </w:r>
      <w:r w:rsidRPr="00662F4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связанных с реализацией мероприятий </w:t>
      </w:r>
      <w:r w:rsidRPr="00662F40">
        <w:rPr>
          <w:rFonts w:ascii="Times New Roman" w:hAnsi="Times New Roman" w:cs="Times New Roman"/>
          <w:sz w:val="28"/>
          <w:szCs w:val="28"/>
        </w:rPr>
        <w:t xml:space="preserve">по </w:t>
      </w:r>
      <w:r w:rsidRPr="00662F40">
        <w:rPr>
          <w:rFonts w:ascii="Times New Roman" w:hAnsi="Times New Roman" w:cs="Times New Roman"/>
          <w:bCs/>
          <w:sz w:val="28"/>
          <w:szCs w:val="28"/>
        </w:rPr>
        <w:t xml:space="preserve">содержанию объектов благоустройства </w:t>
      </w:r>
      <w:r w:rsidRPr="00662F40">
        <w:rPr>
          <w:rFonts w:ascii="Times New Roman" w:hAnsi="Times New Roman" w:cs="Times New Roman"/>
          <w:sz w:val="28"/>
          <w:szCs w:val="28"/>
        </w:rPr>
        <w:t>согласно приложению 22 к настоящему решению».</w:t>
      </w:r>
    </w:p>
    <w:p w:rsidR="00662F40" w:rsidRPr="00662F40" w:rsidRDefault="00662F40" w:rsidP="00662F40">
      <w:pPr>
        <w:tabs>
          <w:tab w:val="left" w:pos="709"/>
        </w:tabs>
        <w:spacing w:after="0" w:line="240" w:lineRule="auto"/>
        <w:ind w:hanging="56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ab/>
      </w:r>
      <w:r w:rsidRPr="00662F40">
        <w:rPr>
          <w:rFonts w:ascii="Times New Roman" w:hAnsi="Times New Roman" w:cs="Times New Roman"/>
          <w:sz w:val="28"/>
          <w:szCs w:val="28"/>
        </w:rPr>
        <w:tab/>
        <w:t>1.3. Приложения 1, 7, 8, 9, 10, 11, 20 решения  изложить в новой редакции.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1.4. Утвердить основные характеристики районного бюджета на 2025 год и на 2026 год в следующих размерах: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lastRenderedPageBreak/>
        <w:t>прогнозируемый общий объём доходов районного бюджета на 2025 год в сумме 520931,3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уб., согласно приложению 1, в том числе безвозмездные поступления от других бюджетов бюджетной системы Российской Федерации 318236,0 тыс.руб., из них  из  областного  бюджета 317892,6 тыс.руб.;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прогнозируемый общий объём доходов районного бюджета на 2026 год в сумме 493371,2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уб., согласно приложению 1, в том числе безвозмездные поступления от других бюджетов бюджетной системы Российской Федерации 282483,2 тыс.руб., из них  из  областного  бюджета 282139,8 тыс.руб.;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общий объем расходов районного бюджета на 2025 год в сумм 520931,3 тыс. руб., в том числе, условно утвержденные расходы в сумме 11000,0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ублей и на 2026 год в  сумме 493371,2 тыс.руб., в том числе, условно утвержденные  в сумме 22000,0 тыс.рублей;</w:t>
      </w:r>
    </w:p>
    <w:p w:rsidR="00662F40" w:rsidRPr="00662F40" w:rsidRDefault="00662F40" w:rsidP="00662F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прогнозируемый дефицит районного бюджета на 2025 год в сумме 0,0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уб.;</w:t>
      </w:r>
    </w:p>
    <w:p w:rsidR="00662F40" w:rsidRPr="00662F40" w:rsidRDefault="00662F40" w:rsidP="00662F4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>прогнозируемый дефицит районного бюджета на 2026 год в сумме 0,0 тыс</w:t>
      </w:r>
      <w:proofErr w:type="gramStart"/>
      <w:r w:rsidRPr="00662F4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662F40">
        <w:rPr>
          <w:rFonts w:ascii="Times New Roman" w:hAnsi="Times New Roman" w:cs="Times New Roman"/>
          <w:sz w:val="28"/>
          <w:szCs w:val="28"/>
        </w:rPr>
        <w:t>уб.».</w:t>
      </w:r>
      <w:r w:rsidRPr="00662F40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</w:p>
    <w:p w:rsidR="00662F40" w:rsidRPr="00662F40" w:rsidRDefault="00662F40" w:rsidP="00794FAB">
      <w:pPr>
        <w:tabs>
          <w:tab w:val="left" w:pos="142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2.  Настоящее решение вступает в  силу  с  момента официального опубликования. 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Pr="00662F40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Председатель Ольховской </w:t>
      </w:r>
    </w:p>
    <w:p w:rsidR="00662F40" w:rsidRP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районной </w:t>
      </w:r>
      <w:r w:rsidR="00794FAB">
        <w:rPr>
          <w:rFonts w:ascii="Times New Roman" w:hAnsi="Times New Roman" w:cs="Times New Roman"/>
          <w:sz w:val="28"/>
          <w:szCs w:val="28"/>
        </w:rPr>
        <w:t>Д</w:t>
      </w:r>
      <w:r w:rsidRPr="00662F40">
        <w:rPr>
          <w:rFonts w:ascii="Times New Roman" w:hAnsi="Times New Roman" w:cs="Times New Roman"/>
          <w:sz w:val="28"/>
          <w:szCs w:val="28"/>
        </w:rPr>
        <w:t xml:space="preserve">умы                                                            </w:t>
      </w:r>
      <w:r w:rsidR="00794FA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62F40">
        <w:rPr>
          <w:rFonts w:ascii="Times New Roman" w:hAnsi="Times New Roman" w:cs="Times New Roman"/>
          <w:sz w:val="28"/>
          <w:szCs w:val="28"/>
        </w:rPr>
        <w:t xml:space="preserve"> А.Г.Денисов</w:t>
      </w:r>
    </w:p>
    <w:p w:rsid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Pr="00662F40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662F40" w:rsidRPr="00662F4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62F40" w:rsidRPr="00662F40">
        <w:rPr>
          <w:rFonts w:ascii="Times New Roman" w:hAnsi="Times New Roman" w:cs="Times New Roman"/>
          <w:sz w:val="28"/>
          <w:szCs w:val="28"/>
        </w:rPr>
        <w:t xml:space="preserve"> Ольховского </w:t>
      </w:r>
    </w:p>
    <w:p w:rsidR="00662F40" w:rsidRDefault="00662F40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F4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</w:t>
      </w:r>
      <w:r w:rsidR="00794F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2F40">
        <w:rPr>
          <w:rFonts w:ascii="Times New Roman" w:hAnsi="Times New Roman" w:cs="Times New Roman"/>
          <w:sz w:val="28"/>
          <w:szCs w:val="28"/>
        </w:rPr>
        <w:t>А.</w:t>
      </w:r>
      <w:r w:rsidR="00794FA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794FAB">
        <w:rPr>
          <w:rFonts w:ascii="Times New Roman" w:hAnsi="Times New Roman" w:cs="Times New Roman"/>
          <w:sz w:val="28"/>
          <w:szCs w:val="28"/>
        </w:rPr>
        <w:t>Коржов</w:t>
      </w:r>
      <w:proofErr w:type="spellEnd"/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Default="00794FAB" w:rsidP="00662F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4FAB" w:rsidRP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>Приложение 1</w:t>
      </w:r>
    </w:p>
    <w:p w:rsid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794FAB" w:rsidRP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794FAB" w:rsidRP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4FAB" w:rsidRPr="00791656" w:rsidRDefault="00794FAB" w:rsidP="007916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1656">
        <w:rPr>
          <w:rFonts w:ascii="Times New Roman" w:hAnsi="Times New Roman" w:cs="Times New Roman"/>
          <w:b/>
          <w:sz w:val="28"/>
        </w:rPr>
        <w:t>Поступление  доходов в районный бюджет на 2024 год</w:t>
      </w:r>
    </w:p>
    <w:p w:rsidR="00794FAB" w:rsidRPr="00791656" w:rsidRDefault="00794FAB" w:rsidP="0079165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91656">
        <w:rPr>
          <w:rFonts w:ascii="Times New Roman" w:hAnsi="Times New Roman" w:cs="Times New Roman"/>
          <w:b/>
          <w:sz w:val="28"/>
        </w:rPr>
        <w:t>и плановый период 2025 и 2026 годов</w:t>
      </w:r>
    </w:p>
    <w:p w:rsidR="00794FAB" w:rsidRP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94FAB" w:rsidRPr="00794FAB" w:rsidRDefault="00794FAB" w:rsidP="00794F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794FAB">
        <w:rPr>
          <w:rFonts w:ascii="Times New Roman" w:hAnsi="Times New Roman" w:cs="Times New Roman"/>
        </w:rPr>
        <w:t xml:space="preserve"> (тыс</w:t>
      </w:r>
      <w:proofErr w:type="gramStart"/>
      <w:r w:rsidRPr="00794FAB">
        <w:rPr>
          <w:rFonts w:ascii="Times New Roman" w:hAnsi="Times New Roman" w:cs="Times New Roman"/>
        </w:rPr>
        <w:t>.р</w:t>
      </w:r>
      <w:proofErr w:type="gramEnd"/>
      <w:r w:rsidRPr="00794FAB">
        <w:rPr>
          <w:rFonts w:ascii="Times New Roman" w:hAnsi="Times New Roman" w:cs="Times New Roman"/>
        </w:rPr>
        <w:t>уб.)</w:t>
      </w:r>
    </w:p>
    <w:tbl>
      <w:tblPr>
        <w:tblpPr w:leftFromText="180" w:rightFromText="180" w:vertAnchor="text" w:horzAnchor="margin" w:tblpXSpec="center" w:tblpY="28"/>
        <w:tblOverlap w:val="never"/>
        <w:tblW w:w="5000" w:type="pct"/>
        <w:tblLook w:val="0000"/>
      </w:tblPr>
      <w:tblGrid>
        <w:gridCol w:w="2170"/>
        <w:gridCol w:w="3993"/>
        <w:gridCol w:w="1011"/>
        <w:gridCol w:w="31"/>
        <w:gridCol w:w="1041"/>
        <w:gridCol w:w="1041"/>
      </w:tblGrid>
      <w:tr w:rsidR="00794FAB" w:rsidRPr="00794FAB" w:rsidTr="00794FAB">
        <w:tc>
          <w:tcPr>
            <w:tcW w:w="1204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2185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1"/>
              <w:snapToGrid w:val="0"/>
              <w:ind w:left="0" w:firstLine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 xml:space="preserve">Наименование   доходов          </w:t>
            </w:r>
          </w:p>
        </w:tc>
        <w:tc>
          <w:tcPr>
            <w:tcW w:w="16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Сумма</w:t>
            </w:r>
          </w:p>
        </w:tc>
      </w:tr>
      <w:tr w:rsidR="00794FAB" w:rsidRPr="00794FAB" w:rsidTr="00794FAB">
        <w:tc>
          <w:tcPr>
            <w:tcW w:w="1204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1"/>
              <w:snapToGrid w:val="0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  2024 год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2026 год</w:t>
            </w:r>
          </w:p>
        </w:tc>
      </w:tr>
      <w:tr w:rsidR="00794FAB" w:rsidRPr="00794FAB" w:rsidTr="00794FAB">
        <w:trPr>
          <w:trHeight w:val="21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                1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1"/>
              <w:snapToGrid w:val="0"/>
              <w:ind w:left="0" w:firstLine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 xml:space="preserve">                2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      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       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      5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000 1 00 00000 00 0000 000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НАЛОГОВЫЕ И НЕНАЛОГОВЫЕ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229673,6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202695,3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210888,0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000 1 01 00000 00 0000 000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Налоги  на прибыль,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150392,9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146192,0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153794,0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000 1 01 02000 01 0000 110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Налог на доходы физических лиц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150392,9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146192,0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153794,0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000 1 01 02010 01 0000 110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794FAB">
                <w:rPr>
                  <w:rStyle w:val="a3"/>
                  <w:rFonts w:ascii="Times New Roman" w:hAnsi="Times New Roman" w:cs="Times New Roman"/>
                </w:rPr>
                <w:t>статьями 227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, </w:t>
            </w:r>
            <w:hyperlink r:id="rId6" w:history="1">
              <w:r w:rsidRPr="00794FAB">
                <w:rPr>
                  <w:rStyle w:val="a3"/>
                  <w:rFonts w:ascii="Times New Roman" w:hAnsi="Times New Roman" w:cs="Times New Roman"/>
                </w:rPr>
                <w:t>227.1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 и </w:t>
            </w:r>
            <w:hyperlink r:id="rId7" w:history="1">
              <w:r w:rsidRPr="00794FAB">
                <w:rPr>
                  <w:rStyle w:val="a3"/>
                  <w:rFonts w:ascii="Times New Roman" w:hAnsi="Times New Roman" w:cs="Times New Roman"/>
                </w:rPr>
                <w:t>228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130492,9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126582,0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133564,0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000 1 01 02020 01 0000 110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hyperlink r:id="rId8" w:history="1">
              <w:r w:rsidRPr="00794FAB">
                <w:rPr>
                  <w:rStyle w:val="a3"/>
                  <w:rFonts w:ascii="Times New Roman" w:hAnsi="Times New Roman" w:cs="Times New Roman"/>
                </w:rPr>
                <w:t>статьей 227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5380,0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5400,0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5430,0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000 1 01 02030 01 0000 110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794FAB">
                <w:rPr>
                  <w:rStyle w:val="a3"/>
                  <w:rFonts w:ascii="Times New Roman" w:hAnsi="Times New Roman" w:cs="Times New Roman"/>
                </w:rPr>
                <w:t>статьей 228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5200,0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4470,0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4650,0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000 1 01 02040 01 0000 110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</w:t>
            </w:r>
            <w:hyperlink r:id="rId10" w:history="1">
              <w:r w:rsidRPr="00794FAB">
                <w:rPr>
                  <w:rStyle w:val="a3"/>
                  <w:rFonts w:ascii="Times New Roman" w:hAnsi="Times New Roman" w:cs="Times New Roman"/>
                </w:rPr>
                <w:t>статьей 227.1</w:t>
              </w:r>
            </w:hyperlink>
            <w:r w:rsidRPr="00794FAB">
              <w:rPr>
                <w:rFonts w:ascii="Times New Roman" w:hAnsi="Times New Roman" w:cs="Times New Roman"/>
              </w:rPr>
              <w:t xml:space="preserve"> Налогового кодекса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320,0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350,0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000 1 01 02080 01 0000 110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4FAB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</w:t>
            </w:r>
            <w:r w:rsidRPr="00794FAB">
              <w:rPr>
                <w:rFonts w:ascii="Times New Roman" w:hAnsi="Times New Roman" w:cs="Times New Roman"/>
              </w:rPr>
              <w:lastRenderedPageBreak/>
              <w:t>650000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</w:t>
            </w:r>
            <w:proofErr w:type="gramEnd"/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lastRenderedPageBreak/>
              <w:t>4000,0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4100,0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4200,0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lastRenderedPageBreak/>
              <w:t>000 1 01 02130 01 0000 110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не превышающей 650000 рублей)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4200,0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4400,0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000 1 01 02140 01 0000 110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в виде дивидендов  (в части сумм налога, превышающей 650000 рублей)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000 1 03 00000 00 0000 000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13669,3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13669,3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13669,3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000 1 03 02000 01 0000110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 российской Федерации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13669,3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13669,3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13669,3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000 1 05 00000 00 0000 000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Налоги на совокупный доход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10556,2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10978,5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11417,6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</w:rPr>
              <w:t>000 1 05 01000 00 0000 110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1161,4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1207,9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1256,2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000 1 05 03000 01 0000 110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6854,1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7128,3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7413,4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000 1 05 04000 02 0000 110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Налог, взимаемый в связи с применением патентной  системы налогообложения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2540,7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2642,3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2748,0</w:t>
            </w:r>
          </w:p>
        </w:tc>
      </w:tr>
      <w:tr w:rsidR="00794FAB" w:rsidRPr="00794FAB" w:rsidTr="00794FAB">
        <w:trPr>
          <w:trHeight w:val="28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000 1 08 00000 00 0000 000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Государственная  пошлина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1845,9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1919,7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1996,5</w:t>
            </w:r>
          </w:p>
        </w:tc>
      </w:tr>
      <w:tr w:rsidR="00794FAB" w:rsidRPr="00794FAB" w:rsidTr="00794FAB">
        <w:trPr>
          <w:trHeight w:val="466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000 1 08 03000 01 0000 110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Государственная пошлина по </w:t>
            </w:r>
            <w:proofErr w:type="gramStart"/>
            <w:r w:rsidRPr="00794FAB">
              <w:rPr>
                <w:rFonts w:ascii="Times New Roman" w:hAnsi="Times New Roman" w:cs="Times New Roman"/>
              </w:rPr>
              <w:t>делам</w:t>
            </w:r>
            <w:proofErr w:type="gramEnd"/>
            <w:r w:rsidRPr="00794FAB">
              <w:rPr>
                <w:rFonts w:ascii="Times New Roman" w:hAnsi="Times New Roman" w:cs="Times New Roman"/>
              </w:rPr>
              <w:t xml:space="preserve"> рассматриваемым в судах общей юрисдикции, мировыми судьями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1845,9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1919,7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1996,5</w:t>
            </w:r>
          </w:p>
        </w:tc>
      </w:tr>
      <w:tr w:rsidR="00794FAB" w:rsidRPr="00794FAB" w:rsidTr="00794FAB">
        <w:trPr>
          <w:trHeight w:val="466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000 111 00000 00 0000 000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45163,7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22131,7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22136,7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000 1 11 05010 00 0000 120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Доходы, получаемые в виде  арендной платы за земельные участки государственная собственность на которые не разграничена, а также  средства от продажи права на заключение  договоров аренды указанных земельных участков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45113,7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22076,7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22076,7</w:t>
            </w:r>
          </w:p>
        </w:tc>
      </w:tr>
      <w:tr w:rsidR="00794FAB" w:rsidRPr="00794FAB" w:rsidTr="00794FAB">
        <w:trPr>
          <w:trHeight w:val="7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000 1 11 07000 00 0000 120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60,0</w:t>
            </w:r>
          </w:p>
        </w:tc>
      </w:tr>
      <w:tr w:rsidR="00794FAB" w:rsidRPr="00794FAB" w:rsidTr="00794FAB">
        <w:trPr>
          <w:trHeight w:val="7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000 112 00000 00 0000 000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Платежи при пользовании природных ресурсов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458,4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495,8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000 1 12 01000 01 0000 120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Плата за негативное воздействие на окружающую среду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458,4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476,7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495,8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000 1 13 00000 00 </w:t>
            </w:r>
            <w:r w:rsidRPr="00794FAB">
              <w:rPr>
                <w:rFonts w:ascii="Times New Roman" w:hAnsi="Times New Roman" w:cs="Times New Roman"/>
                <w:b/>
              </w:rPr>
              <w:lastRenderedPageBreak/>
              <w:t>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 xml:space="preserve">Доходы от оказания платных услуг и </w:t>
            </w:r>
            <w:r w:rsidRPr="00794FAB">
              <w:rPr>
                <w:rFonts w:ascii="Times New Roman" w:hAnsi="Times New Roman" w:cs="Times New Roman"/>
                <w:b/>
              </w:rPr>
              <w:lastRenderedPageBreak/>
              <w:t>компенсации затрат государства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6187,2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6060,0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6060,0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lastRenderedPageBreak/>
              <w:t xml:space="preserve">000 1 13 01000 00 0000 130 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Доходы от оказания платных услуг (работ)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5827,2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5700,0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5700,0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000 1 13 02000 00 0000 130 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Доходы от  компенсации  затрат государства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360,0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360,0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000 1 14 00000 00 0000 000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94FAB" w:rsidRPr="00794FAB" w:rsidTr="00794FAB">
        <w:trPr>
          <w:trHeight w:val="34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000 1 16 00000 00 0000 000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Штрафы, санкции, возмещение ущерба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1218,7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1267,4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1318,1</w:t>
            </w:r>
          </w:p>
        </w:tc>
      </w:tr>
      <w:tr w:rsidR="00794FAB" w:rsidRPr="00794FAB" w:rsidTr="00794FAB">
        <w:trPr>
          <w:trHeight w:val="34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000 1 17 00000 00 0000 150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181,3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94FAB" w:rsidRPr="00794FAB" w:rsidTr="00794FAB">
        <w:trPr>
          <w:trHeight w:val="22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000 2 00 00000 00 0000 000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БЕЗВОЗМЕЗДНЫЕ ПОСТУПЛЕНИЯ</w:t>
            </w: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432446,4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318236,0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282483,2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000 2 02 20000 00 0000 150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tabs>
                <w:tab w:val="clear" w:pos="720"/>
                <w:tab w:val="num" w:pos="-108"/>
              </w:tabs>
              <w:snapToGrid w:val="0"/>
              <w:ind w:left="0" w:firstLine="0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 в т</w:t>
            </w:r>
            <w:proofErr w:type="gramStart"/>
            <w:r w:rsidRPr="00794FAB">
              <w:rPr>
                <w:sz w:val="22"/>
                <w:szCs w:val="22"/>
              </w:rPr>
              <w:t>.ч</w:t>
            </w:r>
            <w:proofErr w:type="gramEnd"/>
            <w:r w:rsidRPr="00794FAB">
              <w:rPr>
                <w:sz w:val="22"/>
                <w:szCs w:val="22"/>
              </w:rPr>
              <w:t>: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   172800,6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114732,4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</w:rPr>
              <w:t>78997,4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000 2 02 20041 05 0000 150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 на реализацию мероприятий в сфере дорожной деятельности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26205,0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17805,0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17805,0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000 2 02 20041 05 0000 150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8000,0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000 2 02 25243 05 0000 150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</w:t>
            </w:r>
            <w:proofErr w:type="spellStart"/>
            <w:r w:rsidRPr="00794FAB">
              <w:rPr>
                <w:b w:val="0"/>
                <w:sz w:val="22"/>
                <w:szCs w:val="22"/>
              </w:rPr>
              <w:t>софинансирование</w:t>
            </w:r>
            <w:proofErr w:type="spellEnd"/>
            <w:r w:rsidRPr="00794FAB">
              <w:rPr>
                <w:b w:val="0"/>
                <w:sz w:val="22"/>
                <w:szCs w:val="22"/>
              </w:rPr>
              <w:t xml:space="preserve"> капитальных вложений в объекты питьевого водоснабжения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39529,6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000 2 02 25243 05 0000 150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обеспечение питьевым водоснабжением населения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2400,0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1200,0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000  2 02 25599 050000 150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на возмещение расходов муниципальных образований Волгоградской области на проведение кадастровых работ в отношении земельных участков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1985,9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1985,9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000  2 02 25750 050000 150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на модернизацию общеобразовательных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34306,0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34306,0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000  2 02 29999 050000 150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</w:t>
            </w:r>
            <w:proofErr w:type="spellStart"/>
            <w:r w:rsidRPr="00794FAB">
              <w:rPr>
                <w:b w:val="0"/>
                <w:sz w:val="22"/>
                <w:szCs w:val="22"/>
              </w:rPr>
              <w:t>софинансирование</w:t>
            </w:r>
            <w:proofErr w:type="spellEnd"/>
            <w:r w:rsidRPr="00794FAB">
              <w:rPr>
                <w:b w:val="0"/>
                <w:sz w:val="22"/>
                <w:szCs w:val="22"/>
              </w:rPr>
              <w:t xml:space="preserve"> проектов местных инициатив населения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4125,0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</w:tr>
      <w:tr w:rsidR="00794FAB" w:rsidRPr="00794FAB" w:rsidTr="00794FAB">
        <w:trPr>
          <w:trHeight w:val="47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000  2 02 29999 050000 150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tabs>
                <w:tab w:val="left" w:pos="708"/>
              </w:tabs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на содержание объектов благоустройства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3725,8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3725,8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3725,8</w:t>
            </w:r>
          </w:p>
        </w:tc>
      </w:tr>
      <w:tr w:rsidR="00794FAB" w:rsidRPr="00794FAB" w:rsidTr="00794FAB">
        <w:trPr>
          <w:trHeight w:val="47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snapToGrid w:val="0"/>
              <w:ind w:left="0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 на </w:t>
            </w:r>
            <w:proofErr w:type="spellStart"/>
            <w:r w:rsidRPr="00794FAB">
              <w:rPr>
                <w:b w:val="0"/>
                <w:sz w:val="22"/>
                <w:szCs w:val="22"/>
              </w:rPr>
              <w:t>софинансирование</w:t>
            </w:r>
            <w:proofErr w:type="spellEnd"/>
            <w:r w:rsidRPr="00794FAB">
              <w:rPr>
                <w:b w:val="0"/>
                <w:sz w:val="22"/>
                <w:szCs w:val="22"/>
              </w:rPr>
              <w:t xml:space="preserve">  расходных обязательств, возникающих в связи с доведением до сведения жителей официальной информации о социально-экономическом и культурном развитии муниципального района, о развитии его общественной инфраструктуры и иной официальной информации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995,3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995,3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995,3</w:t>
            </w:r>
          </w:p>
        </w:tc>
      </w:tr>
      <w:tr w:rsidR="00794FAB" w:rsidRPr="00794FAB" w:rsidTr="00794FAB">
        <w:trPr>
          <w:trHeight w:val="27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 w:firstLine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Субвенции на реализацию Закона Волгоградской области от 31.12.2015 № 246-ОД обеспечение бесплатным питанием категорий обучающихся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4776,9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4776,9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4776,9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000 2 02 25304 05 0000 150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</w:t>
            </w:r>
            <w:proofErr w:type="spellStart"/>
            <w:r w:rsidRPr="00794FAB">
              <w:rPr>
                <w:b w:val="0"/>
                <w:sz w:val="22"/>
                <w:szCs w:val="22"/>
              </w:rPr>
              <w:t>софинансирование</w:t>
            </w:r>
            <w:proofErr w:type="spellEnd"/>
            <w:r w:rsidRPr="00794FAB">
              <w:rPr>
                <w:b w:val="0"/>
                <w:sz w:val="22"/>
                <w:szCs w:val="22"/>
              </w:rPr>
              <w:t xml:space="preserve"> расходных обязательств, возникающих </w:t>
            </w:r>
            <w:r w:rsidRPr="00794FAB">
              <w:rPr>
                <w:b w:val="0"/>
                <w:sz w:val="22"/>
                <w:szCs w:val="22"/>
              </w:rPr>
              <w:lastRenderedPageBreak/>
              <w:t>при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lastRenderedPageBreak/>
              <w:t>7390,6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7211,1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6922,1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lastRenderedPageBreak/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на приобретение и замену оконных блоков в муниципальных 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347,0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благоустройство площадок для проведения праздничных линеек и других мероприятий </w:t>
            </w:r>
            <w:proofErr w:type="gramStart"/>
            <w:r w:rsidRPr="00794FAB">
              <w:rPr>
                <w:b w:val="0"/>
                <w:sz w:val="22"/>
                <w:szCs w:val="22"/>
              </w:rPr>
              <w:t>в</w:t>
            </w:r>
            <w:proofErr w:type="gramEnd"/>
            <w:r w:rsidRPr="00794FAB">
              <w:rPr>
                <w:b w:val="0"/>
                <w:sz w:val="22"/>
                <w:szCs w:val="22"/>
              </w:rPr>
              <w:t xml:space="preserve"> муниципальных</w:t>
            </w:r>
          </w:p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общеобразовательных </w:t>
            </w:r>
            <w:proofErr w:type="gramStart"/>
            <w:r w:rsidRPr="00794FAB">
              <w:rPr>
                <w:b w:val="0"/>
                <w:sz w:val="22"/>
                <w:szCs w:val="22"/>
              </w:rPr>
              <w:t>организациях</w:t>
            </w:r>
            <w:proofErr w:type="gramEnd"/>
            <w:r w:rsidRPr="00794FAB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700,0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1000,0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Субсидии на приобретение и замену осветительных приборов, а также на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1000,0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замену кровли и выполнение необходимых для этого работ в зданиях муниципальных образовательных организаций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5000,0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5000,0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на организацию отдыха детей 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522,0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522,0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522,0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Субсидии для решения отдельных вопросов местного значения  в сфере  дополнительного образование детей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1176,4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1176,4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1176,4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000 202 25497  05 0000 150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Субсидии для решения отдельных вопросов местного значения  в сфере  дополнительного образование детей  в сфере управления  БПЛА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1147,0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922,0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982,0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000 2 02 29999 05 0000 150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both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 xml:space="preserve">Субсидии  на обеспечение сбалансированности местных бюджетов бюджетам муниципальных образований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39854,0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31906,0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3"/>
              <w:numPr>
                <w:ilvl w:val="0"/>
                <w:numId w:val="0"/>
              </w:numPr>
              <w:snapToGrid w:val="0"/>
              <w:jc w:val="right"/>
              <w:rPr>
                <w:b w:val="0"/>
                <w:sz w:val="22"/>
                <w:szCs w:val="22"/>
              </w:rPr>
            </w:pPr>
            <w:r w:rsidRPr="00794FAB">
              <w:rPr>
                <w:b w:val="0"/>
                <w:sz w:val="22"/>
                <w:szCs w:val="22"/>
              </w:rPr>
              <w:t>31906,0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000 2 02 30000 00 0000 150</w:t>
            </w: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Субвенции  бюджетам бюджетной системы   Российской Федерации, в т</w:t>
            </w:r>
            <w:proofErr w:type="gramStart"/>
            <w:r w:rsidRPr="00794FA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794FAB">
              <w:rPr>
                <w:rFonts w:ascii="Times New Roman" w:hAnsi="Times New Roman" w:cs="Times New Roman"/>
                <w:b/>
              </w:rPr>
              <w:t xml:space="preserve">: 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226828,6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188334,0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188316,2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000 2 02 30022 05 0000 150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4FAB">
              <w:rPr>
                <w:rFonts w:ascii="Times New Roman" w:hAnsi="Times New Roman" w:cs="Times New Roman"/>
              </w:rPr>
              <w:t>Субвенции на предоставление гражданам субсидий  на оплату жилого помещения  и коммунальных услуг, в соответствии с Законом Волгоградской области от 12 декабря 2005 г. N 1145-ОД "О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услуг"</w:t>
            </w:r>
            <w:proofErr w:type="gramEnd"/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6362,9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8215,6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5147,0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000 2 02 35120 05 0000 150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Субвенции на осуществление полномочий по составлению </w:t>
            </w:r>
            <w:r w:rsidRPr="00794FAB">
              <w:rPr>
                <w:rFonts w:ascii="Times New Roman" w:hAnsi="Times New Roman" w:cs="Times New Roman"/>
              </w:rPr>
              <w:lastRenderedPageBreak/>
              <w:t xml:space="preserve">(изменению) списков кандидатов в присяжные заседатели федеральных судов общей юрисдикции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lastRenderedPageBreak/>
              <w:t>3,7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5,9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67,4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b/>
                <w:sz w:val="22"/>
                <w:szCs w:val="22"/>
                <w:lang w:val="ru-RU"/>
              </w:rPr>
            </w:pP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Субвенция на создание, исполнение функций и 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397,8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397,8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</w:rPr>
            </w:pPr>
            <w:r w:rsidRPr="00794FAB">
              <w:rPr>
                <w:sz w:val="22"/>
                <w:szCs w:val="22"/>
                <w:lang w:val="ru-RU"/>
              </w:rPr>
              <w:t>397,</w:t>
            </w:r>
            <w:r w:rsidRPr="00794FAB">
              <w:rPr>
                <w:sz w:val="22"/>
                <w:szCs w:val="22"/>
              </w:rPr>
              <w:t>8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b/>
                <w:sz w:val="22"/>
                <w:szCs w:val="22"/>
                <w:lang w:val="ru-RU"/>
              </w:rPr>
            </w:pP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 xml:space="preserve">Субвенции на осуществление государственных полномочий по организационному обеспечению деятельности территориальных  </w:t>
            </w:r>
            <w:proofErr w:type="spellStart"/>
            <w:proofErr w:type="gramStart"/>
            <w:r w:rsidRPr="00794FAB">
              <w:rPr>
                <w:sz w:val="22"/>
                <w:szCs w:val="22"/>
                <w:lang w:val="ru-RU"/>
              </w:rPr>
              <w:t>администра-тивных</w:t>
            </w:r>
            <w:proofErr w:type="spellEnd"/>
            <w:proofErr w:type="gramEnd"/>
            <w:r w:rsidRPr="00794FAB">
              <w:rPr>
                <w:sz w:val="22"/>
                <w:szCs w:val="22"/>
                <w:lang w:val="ru-RU"/>
              </w:rPr>
              <w:t xml:space="preserve"> комиссий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370,1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333,7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333,7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осуществление государственных полномочий по хранению, комплектованию, учету и использованию архивных документов и  архивных фондов, отнесенных к составу архивного фонда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411,3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411,3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411,3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Субвенции 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75,2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установление регулируемых тарифов на регулярные перевозки по муниципальным маршрутам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82,4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000 2 02 30024 0 50000 150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Субвенции на компенсацию (возмещение) выпадающих доходов </w:t>
            </w:r>
            <w:proofErr w:type="spellStart"/>
            <w:r w:rsidRPr="00794FAB">
              <w:rPr>
                <w:rFonts w:ascii="Times New Roman" w:hAnsi="Times New Roman" w:cs="Times New Roman"/>
              </w:rPr>
              <w:t>ресурсоснабжающих</w:t>
            </w:r>
            <w:proofErr w:type="spellEnd"/>
            <w:r w:rsidRPr="00794FAB">
              <w:rPr>
                <w:rFonts w:ascii="Times New Roman" w:hAnsi="Times New Roman" w:cs="Times New Roman"/>
              </w:rPr>
              <w:t xml:space="preserve"> организаций, связанных с применением ими социальных тарифо</w:t>
            </w:r>
            <w:proofErr w:type="gramStart"/>
            <w:r w:rsidRPr="00794FAB">
              <w:rPr>
                <w:rFonts w:ascii="Times New Roman" w:hAnsi="Times New Roman" w:cs="Times New Roman"/>
              </w:rPr>
              <w:t>в(</w:t>
            </w:r>
            <w:proofErr w:type="gramEnd"/>
            <w:r w:rsidRPr="00794FAB">
              <w:rPr>
                <w:rFonts w:ascii="Times New Roman" w:hAnsi="Times New Roman" w:cs="Times New Roman"/>
              </w:rPr>
              <w:t>цен) на коммунальные услуги и услуги технического водоснабжения. поставляемого населению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2614,7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3973,0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4131,9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000 2 02  30024 05 0000150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 xml:space="preserve">Субвенции на организацию и осуществление деятельности по опеке и попечительству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1210,3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1099,1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1099,1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000 2 02 35930 05 0000 150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осуществление переданных полномочий  на государственную регистрацию актов гражданского состояния.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1040,4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1078,3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1078,3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предоставление мер социальной поддержки по оплате жилого помещения и коммунальных услуг специалистам учреждений культуры (библиотек, музеев, учреждений клубного типа) и учреждений кинематографии, работающим и проживающим в сельской местности, рабочих поселках (поселках городского типа) на территории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818,8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818,8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818,8</w:t>
            </w:r>
          </w:p>
        </w:tc>
      </w:tr>
      <w:tr w:rsidR="00794FAB" w:rsidRPr="00794FAB" w:rsidTr="00794FAB">
        <w:trPr>
          <w:trHeight w:val="82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lastRenderedPageBreak/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 на предоставление  мер социальной поддержки по оплате жилого помещения и коммунальных услуг работникам библиотек и медицинским работникам образовательных организаций, работающим и проживающим в сельских населенных пунктах, рабочих поселках (поселках городского типа) в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155,2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155,2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155,2</w:t>
            </w:r>
          </w:p>
        </w:tc>
      </w:tr>
      <w:tr w:rsidR="00794FAB" w:rsidRPr="00794FAB" w:rsidTr="00794FAB">
        <w:trPr>
          <w:trHeight w:val="687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000 202 30024 05 0000 150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794FAB">
              <w:rPr>
                <w:rFonts w:ascii="Times New Roman" w:hAnsi="Times New Roman" w:cs="Times New Roman"/>
              </w:rPr>
              <w:t xml:space="preserve">Субвенции  на оплату жилого помещения и отдельных видов коммунальных услуг, предоставляемых педагогическим работникам образовательных организаций, проживающим в Волгоградской области и работающим в сельских населенных пунктах, рабочих поселках (поселках городского типа) на территории Волгоградской области  </w:t>
            </w:r>
            <w:proofErr w:type="gramEnd"/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3052,8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3052,8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3052,8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 на осуществление образовательного процесса по реализацию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167073,9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125344,5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128157,4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 xml:space="preserve">Субвенции  осуществление образовательного процесса по реализации образовательных программ дошкольного образования </w:t>
            </w:r>
            <w:proofErr w:type="gramStart"/>
            <w:r w:rsidRPr="00794FAB">
              <w:rPr>
                <w:rFonts w:ascii="Times New Roman" w:hAnsi="Times New Roman" w:cs="Times New Roman"/>
              </w:rPr>
              <w:t>муниципальными</w:t>
            </w:r>
            <w:proofErr w:type="gramEnd"/>
            <w:r w:rsidRPr="00794FAB">
              <w:rPr>
                <w:rFonts w:ascii="Times New Roman" w:hAnsi="Times New Roman" w:cs="Times New Roman"/>
              </w:rPr>
              <w:t xml:space="preserve"> общеобразовательными организациям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12796,5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12587,6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12587,6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 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19526,2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19207,4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19166,8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обеспечение жилыми помещениями детей-сирот и детей, оставшихся без попечения родителей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87,3</w:t>
            </w:r>
          </w:p>
        </w:tc>
        <w:tc>
          <w:tcPr>
            <w:tcW w:w="5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692,1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numPr>
                <w:ilvl w:val="0"/>
                <w:numId w:val="0"/>
              </w:numPr>
              <w:snapToGrid w:val="0"/>
              <w:jc w:val="right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692,1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увековечение памяти погибших  военных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17,8</w:t>
            </w:r>
          </w:p>
        </w:tc>
      </w:tr>
      <w:tr w:rsidR="00794FAB" w:rsidRPr="00794FAB" w:rsidTr="00794FAB">
        <w:trPr>
          <w:trHeight w:val="42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000 2 02 30027 05 0000 150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tabs>
                <w:tab w:val="clear" w:pos="864"/>
                <w:tab w:val="num" w:pos="34"/>
              </w:tabs>
              <w:ind w:left="0" w:hanging="34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Субвенции на выплату пособий по опеке и попечительству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7125,0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7125,0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7125,0</w:t>
            </w:r>
          </w:p>
        </w:tc>
      </w:tr>
      <w:tr w:rsidR="00794FAB" w:rsidRPr="00794FAB" w:rsidTr="00794FAB">
        <w:trPr>
          <w:trHeight w:val="68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pStyle w:val="4"/>
              <w:snapToGrid w:val="0"/>
              <w:ind w:left="0"/>
              <w:rPr>
                <w:sz w:val="22"/>
                <w:szCs w:val="22"/>
                <w:lang w:val="ru-RU"/>
              </w:rPr>
            </w:pPr>
            <w:r w:rsidRPr="00794FAB">
              <w:rPr>
                <w:sz w:val="22"/>
                <w:szCs w:val="22"/>
                <w:lang w:val="ru-RU"/>
              </w:rPr>
              <w:t>000 2 02 30027 05 0000 150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вознаграждение за труд приемным родителям (патронатным воспитателям) и предоставление им мер социальной поддержки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2905,7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2905,7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2905,7</w:t>
            </w:r>
          </w:p>
        </w:tc>
      </w:tr>
      <w:tr w:rsidR="00794FAB" w:rsidRPr="00794FAB" w:rsidTr="00794FAB">
        <w:trPr>
          <w:trHeight w:val="543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000 2 02 30029 05 0000 150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Субвенции на выплату компенсации 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698,7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754,8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812,9</w:t>
            </w:r>
          </w:p>
        </w:tc>
      </w:tr>
      <w:tr w:rsidR="00794FAB" w:rsidRPr="00794FAB" w:rsidTr="00794FAB">
        <w:trPr>
          <w:trHeight w:val="201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000 2 02 40000 00 0000 150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Иные межбюджетные трансферты, в т</w:t>
            </w:r>
            <w:proofErr w:type="gramStart"/>
            <w:r w:rsidRPr="00794FAB">
              <w:rPr>
                <w:rFonts w:ascii="Times New Roman" w:hAnsi="Times New Roman" w:cs="Times New Roman"/>
                <w:b/>
              </w:rPr>
              <w:t>.ч</w:t>
            </w:r>
            <w:proofErr w:type="gramEnd"/>
            <w:r w:rsidRPr="00794FA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32817,2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15169,6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lastRenderedPageBreak/>
              <w:t>15169,6</w:t>
            </w:r>
          </w:p>
        </w:tc>
      </w:tr>
      <w:tr w:rsidR="00794FAB" w:rsidRPr="00794FAB" w:rsidTr="00794FAB">
        <w:trPr>
          <w:trHeight w:val="274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lastRenderedPageBreak/>
              <w:t>000 2 02 40014 05 0000 150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 с заключенными соглашениями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15171,3</w:t>
            </w: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343,4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343,4</w:t>
            </w:r>
          </w:p>
        </w:tc>
      </w:tr>
      <w:tr w:rsidR="00794FAB" w:rsidRPr="00794FAB" w:rsidTr="00794FAB">
        <w:trPr>
          <w:trHeight w:val="274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000 2 02 45179 05 0000 150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Межбюджетные трансферты на 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3429,2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3429,2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3429,2</w:t>
            </w:r>
          </w:p>
        </w:tc>
      </w:tr>
      <w:tr w:rsidR="00794FAB" w:rsidRPr="00794FAB" w:rsidTr="00794FAB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000 2 02 45303 05 0000 150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Межбюджетные трансферты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11327,4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11215,8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11215,8</w:t>
            </w:r>
          </w:p>
        </w:tc>
      </w:tr>
      <w:tr w:rsidR="00794FAB" w:rsidRPr="00794FAB" w:rsidTr="00794FAB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Межбюджетные трансферты на обеспечение социальных гарантий молодым специалистам, работающих в муниципальных учреждениях, расположенных в сельских поселениях и рабочих поселках Волгоградской области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181,2</w:t>
            </w:r>
          </w:p>
        </w:tc>
      </w:tr>
      <w:tr w:rsidR="00794FAB" w:rsidRPr="00794FAB" w:rsidTr="00794FAB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Прочие межбюджетные трансферты из резервного фонда Администрации Волгоградской области (выплаты семьям погибших участников СВО)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2036,0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0,0</w:t>
            </w:r>
          </w:p>
        </w:tc>
      </w:tr>
      <w:tr w:rsidR="00794FAB" w:rsidRPr="00794FAB" w:rsidTr="00794FAB">
        <w:trPr>
          <w:trHeight w:val="418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000 2 02 49999 05 0000 150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Прочие межбюджетные трансферты на  финансовое обеспечение предоставления дополнительных мер социальной поддержки семьям граждан, принимающих участие с СВО (питание детей)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672,1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4FAB">
              <w:rPr>
                <w:rFonts w:ascii="Times New Roman" w:hAnsi="Times New Roman" w:cs="Times New Roman"/>
              </w:rPr>
              <w:t>0,0</w:t>
            </w:r>
          </w:p>
        </w:tc>
      </w:tr>
      <w:tr w:rsidR="00794FAB" w:rsidRPr="00794FAB" w:rsidTr="00794FAB"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000 2 07 05030 05 0000 150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Прочие безвозмездные поступления 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94FAB" w:rsidRPr="00794FAB" w:rsidTr="00794FAB">
        <w:trPr>
          <w:trHeight w:val="220"/>
        </w:trPr>
        <w:tc>
          <w:tcPr>
            <w:tcW w:w="1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794FAB" w:rsidRPr="00794FAB" w:rsidRDefault="00794FAB" w:rsidP="00794FA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    ИТОГО       ДОХОДОВ</w:t>
            </w:r>
          </w:p>
        </w:tc>
        <w:tc>
          <w:tcPr>
            <w:tcW w:w="5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662120,0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794FAB" w:rsidRPr="00794FAB" w:rsidRDefault="00794FAB" w:rsidP="00794FAB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520931,3</w:t>
            </w:r>
          </w:p>
        </w:tc>
        <w:tc>
          <w:tcPr>
            <w:tcW w:w="5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4FAB" w:rsidRPr="00794FAB" w:rsidRDefault="00794FAB" w:rsidP="00794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94FAB" w:rsidRPr="00794FAB" w:rsidRDefault="00794FAB" w:rsidP="00794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94FAB">
              <w:rPr>
                <w:rFonts w:ascii="Times New Roman" w:hAnsi="Times New Roman" w:cs="Times New Roman"/>
                <w:b/>
              </w:rPr>
              <w:t>493371,2</w:t>
            </w:r>
          </w:p>
          <w:p w:rsidR="00794FAB" w:rsidRPr="00794FAB" w:rsidRDefault="00794FAB" w:rsidP="00794F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94FAB" w:rsidRPr="00794FAB" w:rsidRDefault="00794FAB" w:rsidP="00794FAB">
      <w:pPr>
        <w:spacing w:after="0" w:line="240" w:lineRule="auto"/>
        <w:rPr>
          <w:rFonts w:ascii="Times New Roman" w:hAnsi="Times New Roman" w:cs="Times New Roman"/>
        </w:rPr>
      </w:pPr>
    </w:p>
    <w:p w:rsidR="00794FAB" w:rsidRPr="00794FAB" w:rsidRDefault="00794FAB" w:rsidP="00794F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F40" w:rsidRPr="00794FAB" w:rsidRDefault="00662F40" w:rsidP="00794F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2F40" w:rsidRPr="00794FAB" w:rsidRDefault="00662F40" w:rsidP="00794FAB">
      <w:pPr>
        <w:tabs>
          <w:tab w:val="left" w:pos="828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43115" w:rsidRDefault="00F43115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Pr="00794FAB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7</w:t>
      </w:r>
    </w:p>
    <w:p w:rsidR="00791656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791656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791656" w:rsidRPr="00794FAB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tbl>
      <w:tblPr>
        <w:tblW w:w="5000" w:type="pct"/>
        <w:tblLook w:val="04A0"/>
      </w:tblPr>
      <w:tblGrid>
        <w:gridCol w:w="5330"/>
        <w:gridCol w:w="616"/>
        <w:gridCol w:w="1080"/>
        <w:gridCol w:w="1128"/>
        <w:gridCol w:w="1133"/>
      </w:tblGrid>
      <w:tr w:rsidR="00791656" w:rsidRPr="00791656" w:rsidTr="00791656">
        <w:trPr>
          <w:trHeight w:val="96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Распределение бюджетных ассигнований по разделам, подразделам классификации расходов районного бюджета на 2024 год и на плановый период 2025 и 2026 годов</w:t>
            </w:r>
          </w:p>
        </w:tc>
      </w:tr>
      <w:tr w:rsidR="00791656" w:rsidRPr="00791656" w:rsidTr="00791656">
        <w:trPr>
          <w:trHeight w:val="300"/>
        </w:trPr>
        <w:tc>
          <w:tcPr>
            <w:tcW w:w="2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ублей)</w:t>
            </w:r>
          </w:p>
        </w:tc>
      </w:tr>
      <w:tr w:rsidR="00791656" w:rsidRPr="00791656" w:rsidTr="00791656">
        <w:trPr>
          <w:trHeight w:val="765"/>
        </w:trPr>
        <w:tc>
          <w:tcPr>
            <w:tcW w:w="28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18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791656" w:rsidRPr="00791656" w:rsidTr="00791656">
        <w:trPr>
          <w:trHeight w:val="1080"/>
        </w:trPr>
        <w:tc>
          <w:tcPr>
            <w:tcW w:w="28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65 474,7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68 976,6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80 121,4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2 328,8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471,7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1 471,7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1 471,7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21 264,9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19 976,6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20 656,5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7 208,8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6 648,0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6 753,4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Резервный фонд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 общегосударственные вопросы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33 896,8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38 495,6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48 793,6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3 276,0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3 085,1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3 058,1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Гражданская оборона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128,9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127,5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3 147,1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2 957,6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2 930,6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69 984,2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37 678,4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37 578,9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3 638,4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3 382,4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3 382,4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62 065,9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3 645,5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199,5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86 991,6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10 957,8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10 116,7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45 777,8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6 124,0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5 282,9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39 649,4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3 726,8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3 726,8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1 564,4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1 107,0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1 107,0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ОХРАНА  ОКРУЖАЮЩЕЙ СРЕДЫ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458,4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476,7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458,4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476,7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373 580,9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326 810,2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295 299,1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60 571,5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56 215,1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56 014,5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265 624,3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225 395,5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194 254,5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22 161,4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20 388,5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20 404,5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Высшее образование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4 158,2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3 805,6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3 620,1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21 011,5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20 951,5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20 951,5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19 282,7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25 876,0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23 156,0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19 012,3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25 876,0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23 156,0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Другие вопросы в области культуры, </w:t>
            </w:r>
            <w:proofErr w:type="spellStart"/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кинемотографии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270,4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25 252,7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25 591,0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22 551,5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11 709,6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11 450,4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8 470,8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10 816,7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11 449,5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11 478,6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1 926,4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1 891,1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1 802,1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2 018,6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2 018,6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369,2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369,2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Периодическая печать и издательства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средств массовой информации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ОБСЛУЖИВАНИЕ ГОСУДАРСТВЕННОГО </w:t>
            </w:r>
            <w:proofErr w:type="gramStart"/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МУНИЦИПАЛЬНОГО ) ДОЛГА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1 174,0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1 174,0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791656" w:rsidRPr="00791656" w:rsidTr="00791656">
        <w:trPr>
          <w:trHeight w:val="510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19 055,6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19 055,6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668 294,7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520 931,3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493 371,2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ДЕФИЦИТ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-6 174,7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791656" w:rsidRPr="00791656" w:rsidTr="00791656">
        <w:trPr>
          <w:trHeight w:val="255"/>
        </w:trPr>
        <w:tc>
          <w:tcPr>
            <w:tcW w:w="28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1656" w:rsidRPr="00791656" w:rsidRDefault="00791656" w:rsidP="0079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656" w:rsidRPr="00791656" w:rsidRDefault="00791656" w:rsidP="007916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916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p w:rsidR="00791656" w:rsidRPr="00794FAB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8</w:t>
      </w:r>
    </w:p>
    <w:p w:rsidR="00791656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791656" w:rsidRDefault="00791656" w:rsidP="0079165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791656" w:rsidRDefault="00791656" w:rsidP="00794F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95" w:type="pct"/>
        <w:tblLook w:val="04A0"/>
      </w:tblPr>
      <w:tblGrid>
        <w:gridCol w:w="4210"/>
        <w:gridCol w:w="616"/>
        <w:gridCol w:w="690"/>
        <w:gridCol w:w="517"/>
        <w:gridCol w:w="1153"/>
        <w:gridCol w:w="1132"/>
        <w:gridCol w:w="1145"/>
      </w:tblGrid>
      <w:tr w:rsidR="00F43115" w:rsidRPr="00F43115" w:rsidTr="00F43115">
        <w:trPr>
          <w:trHeight w:val="111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>непрограммным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</w:rPr>
              <w:t xml:space="preserve"> направлениям деятельности), группам видов расходов бюджета на 2024 год и на плановый период 2025 и 2026 годов</w:t>
            </w:r>
          </w:p>
        </w:tc>
      </w:tr>
      <w:tr w:rsidR="00F43115" w:rsidRPr="00F43115" w:rsidTr="00F43115">
        <w:trPr>
          <w:trHeight w:val="300"/>
        </w:trPr>
        <w:tc>
          <w:tcPr>
            <w:tcW w:w="2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ублей)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Целевая статья (муниципальная программа 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направление деятельности)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 вида расходов</w:t>
            </w:r>
          </w:p>
        </w:tc>
        <w:tc>
          <w:tcPr>
            <w:tcW w:w="18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43115" w:rsidRPr="00F43115" w:rsidTr="00F43115">
        <w:trPr>
          <w:trHeight w:val="2580"/>
        </w:trPr>
        <w:tc>
          <w:tcPr>
            <w:tcW w:w="2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2026 год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65 474,7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68 976,6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80 121,4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2 328,8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2 078,8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2 078,8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2 328,8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2 328,8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2 078,8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471,7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1 471,7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1 471,7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470,7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1 470,7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1 470,7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466,7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1 466,7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1 466,7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21 264,9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19 976,6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20 656,5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21 185,9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19 944,6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20 624,5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20 913,1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19 796,8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20 476,7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272,8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147,8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147,8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67,4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67,4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7 208,8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6 648,0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6 753,4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6 839,5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6 300,6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6 405,0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6 277,9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6 143,2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6 193,7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561,6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157,4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211,3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369,3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347,4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348,4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343,4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Резервный фонд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 общегосударственные вопросы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33 896,8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38 495,6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48 793,6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"Капитальный ремонт административного здания по адресу ул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33 296,8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38 494,6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48 792,6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9 259,4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9 295,0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9 295,0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7 855,4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3 080,6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3 080,6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16 011,0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15 000,0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11 119,0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21 417,0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3 276,0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3 085,1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3 058,1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Гражданская оборона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127,5</w:t>
            </w:r>
          </w:p>
        </w:tc>
      </w:tr>
      <w:tr w:rsidR="00F43115" w:rsidRPr="00F43115" w:rsidTr="00F43115">
        <w:trPr>
          <w:trHeight w:val="102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76,5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3 147,1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2 957,6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2 930,6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"Профилактика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правонарушений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ерроризма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эктремизма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Ольховского муниципального района на 2023-2025 гг."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04 0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21 0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3 120,1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2 930,6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2 930,6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2 825,6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2 825,6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2 825,6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289,5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69 984,2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37 678,4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37 578,9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Сельское хозяйство и рыболовство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2 072,2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2 072,2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2 072,2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3 638,4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3 382,4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3 382,4</w:t>
            </w:r>
          </w:p>
        </w:tc>
      </w:tr>
      <w:tr w:rsidR="00F43115" w:rsidRPr="00F43115" w:rsidTr="00F43115">
        <w:trPr>
          <w:trHeight w:val="127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гг</w:t>
            </w:r>
            <w:proofErr w:type="spellEnd"/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3 556,0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3 300,0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обеспечениягосударственных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26 0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3 556,0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3 300,0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3 300,0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74,8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обеспечениягосударственных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7,6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62 065,9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31 474,3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31 474,3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62 065,9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62 065,9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31 474,3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Связь и информатика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550,0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3 645,5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436,0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436,0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28 0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3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4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некомерческим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организациям (за исключением государственные (муниципальных) учреждений)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86 991,6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10 957,8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10 116,7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45 777,8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6 124,0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5 282,9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751,0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41 473,6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2 151,0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1 151,0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1 904,4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2 151,0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1 151,0</w:t>
            </w:r>
          </w:p>
        </w:tc>
      </w:tr>
      <w:tr w:rsidR="00F43115" w:rsidRPr="00F43115" w:rsidTr="00F43115">
        <w:trPr>
          <w:trHeight w:val="5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39 569,2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884,5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7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884,5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103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"Разработка и внесение изменений в документы территориального планирования и градостроительного зонирования сельских поселений, расположенных на территории Ольховского муниципального района Волгоградской области на 2022-2024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8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2 665,7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3 973,0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4 131,9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некомерческим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организация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м(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 исключением государственные (муниципальных) учреждений)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2 614,7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3 973,0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4 131,9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39 649,4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3 726,8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3 726,8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"Реконструкция центрального сквера с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льховка Ольховского района Волгоградской области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33 940,0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33 940,0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5 709,4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3 725,8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3 725,8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0503 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5 709,4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3 725,8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3 725,8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1 564,4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1 107,0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1 107,0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1 564,4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1 107,0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1 107,0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1 059,1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1 056,0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503,3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0505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ОХРАНА  ОКРУЖАЮЩЕЙ СРЕДЫ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458,4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458,4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458,4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476,7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458,4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476,7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373 580,9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326 810,2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295 299,1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60 571,5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56 215,1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56 014,5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пожарной 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антитерроистической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03 0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8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7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работ по ремонту учреждений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1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7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155,6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54,9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59 413,6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55 899,5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55 858,9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41 416,3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40 778,3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40 778,3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11 464,7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8 585,4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8 544,8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4 607,6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4 610,8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4 610,8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1 925,0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1 925,0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1 925,0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265 624,3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225 395,5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194 254,5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"Обеспечение пожарной и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антитерроистической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711,8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399,9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516,8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279,9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"Р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1 751,0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7 368,4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7 368,4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31 0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1 751,0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7 368,4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7 368,4</w:t>
            </w:r>
          </w:p>
        </w:tc>
      </w:tr>
      <w:tr w:rsidR="00F43115" w:rsidRPr="00F43115" w:rsidTr="00F43115">
        <w:trPr>
          <w:trHeight w:val="102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11 327,4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11 405,5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11 405,5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9 218,1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9 296,2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9 296,2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36 0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2 109,3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2 109,3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2 109,3</w:t>
            </w:r>
          </w:p>
        </w:tc>
      </w:tr>
      <w:tr w:rsidR="00F43115" w:rsidRPr="00F43115" w:rsidTr="00F43115">
        <w:trPr>
          <w:trHeight w:val="273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16 575,3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16 236,5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16 074,9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11 344,9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11 095,6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10 934,0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37 0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5 230,4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5 140,9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5 140,9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1 158,2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1 151,5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1 151,5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838,5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829,8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829,8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162,5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179,1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179,1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142,6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142,6</w:t>
            </w:r>
          </w:p>
        </w:tc>
      </w:tr>
      <w:tr w:rsidR="00F43115" w:rsidRPr="00F43115" w:rsidTr="00F43115">
        <w:trPr>
          <w:trHeight w:val="102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35 188,8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35 399,0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35 188,8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35 399,0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2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198 910,8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153 433,7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158 253,2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117 544,3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92 578,9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91 762,9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26 878,1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20 991,1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23 094,6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54 087,4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39 462,7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42 994,7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22 161,4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20 388,5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20 404,5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9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"Комплексное развитие сельских территорий Ольховского муниципального района Волгоградской </w:t>
            </w: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7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"Д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5 309,5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5 275,0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5 275,0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51 0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5 309,5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5 275,0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5 275,0</w:t>
            </w:r>
          </w:p>
        </w:tc>
      </w:tr>
      <w:tr w:rsidR="00F43115" w:rsidRPr="00F43115" w:rsidTr="00F43115">
        <w:trPr>
          <w:trHeight w:val="28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"Развитие 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беспилотной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авиационной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сыстемы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(БАС)"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1 218,9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1 002,2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1 068,2</w:t>
            </w:r>
          </w:p>
        </w:tc>
      </w:tr>
      <w:tr w:rsidR="00F43115" w:rsidRPr="00F43115" w:rsidTr="00F43115">
        <w:trPr>
          <w:trHeight w:val="79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550,0</w:t>
            </w:r>
          </w:p>
        </w:tc>
      </w:tr>
      <w:tr w:rsidR="00F43115" w:rsidRPr="00F43115" w:rsidTr="00F43115">
        <w:trPr>
          <w:trHeight w:val="39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668,9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452,2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518,2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15 027,0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14 061,3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14 061,3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10 644,1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10 644,1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10 644,1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2 955,7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1 990,0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1 990,0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1 427,2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1 427,2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1 427,2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Высшее образование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обеспечение и иные выплаты населению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38 0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4 158,2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3 805,6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3 620,1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251,4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41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."</w:t>
            </w:r>
            <w:proofErr w:type="gram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12 0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13 0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3 780,8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3 679,6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3 494,1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3 713,1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3 638,6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3 453,1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21 011,5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20 951,5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20 951,5</w:t>
            </w:r>
          </w:p>
        </w:tc>
      </w:tr>
      <w:tr w:rsidR="00F43115" w:rsidRPr="00F43115" w:rsidTr="00F43115">
        <w:trPr>
          <w:trHeight w:val="102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44 0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3 429,2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44 0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2 939,3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44 0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489,9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3 460,8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3 401,8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3 401,8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3 004,8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3 001,8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3 001,8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456,0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14 121,5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17 549,7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17 549,7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12 629,4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15 568,7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15 568,7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1 408,5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1 407,5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1 407,5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562,5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562,5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19 282,7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25 876,0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23 156,0</w:t>
            </w:r>
          </w:p>
        </w:tc>
      </w:tr>
      <w:tr w:rsidR="00F43115" w:rsidRPr="00F43115" w:rsidTr="00F43115">
        <w:trPr>
          <w:trHeight w:val="24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19 012,3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25 876,0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23 156,0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37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499,0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"Строительство многофункционального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центра в с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льховка Ольховского района Волгоградской области"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1 400,0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52 0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15 770,8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22 476,0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21 155,0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52 0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15 770,8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22 476,0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21 155,0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2 741,5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896,0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субсидии бюджетным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автономным учреждениям и иным некоммерческим организациям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1 845,5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культуры, </w:t>
            </w:r>
            <w:proofErr w:type="spellStart"/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кинемотографии</w:t>
            </w:r>
            <w:proofErr w:type="spellEnd"/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Непрограммное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170,4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130,4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25 252,7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25 591,0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22 551,5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11 709,6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11 450,4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8 470,8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11 709,6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11 450,4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8 470,8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Социальные обеспечение и иные выплаты населению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11 654,1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11 376,8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8 426,8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10 816,7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11 449,5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11 478,6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10 816,7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11 449,5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11 478,6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10 796,7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11 429,5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11 458,6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1 926,4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1 891,1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1 802,1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1 210,3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1 099,1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1 099,1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1 185,0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1 099,1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1 099,1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90 0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716,1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792,0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703,0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684,1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749,0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682,0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2 018,6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2 018,6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369,2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369,2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369,2</w:t>
            </w:r>
          </w:p>
        </w:tc>
      </w:tr>
      <w:tr w:rsidR="00F43115" w:rsidRPr="00F43115" w:rsidTr="00F43115">
        <w:trPr>
          <w:trHeight w:val="76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219,2</w:t>
            </w:r>
          </w:p>
        </w:tc>
      </w:tr>
      <w:tr w:rsidR="00F43115" w:rsidRPr="00F43115" w:rsidTr="00F43115">
        <w:trPr>
          <w:trHeight w:val="33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180,8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1 618,6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1 618,6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МАССОВОЙ ИНФОРМАЦИИ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Периодическая печать и издательства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1 745,3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</w:tr>
      <w:tr w:rsidR="00F43115" w:rsidRPr="00F43115" w:rsidTr="00F43115">
        <w:trPr>
          <w:trHeight w:val="49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1 745,3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ОБСЛУЖИВАНИЕ ГОСУДАРСТВЕННОГО </w:t>
            </w:r>
            <w:proofErr w:type="gramStart"/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МУНИЦИПАЛЬНОГО ) ДОЛГА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1 174,0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1 174,0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99 0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1 174,0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F43115" w:rsidRPr="00F43115" w:rsidTr="00F43115">
        <w:trPr>
          <w:trHeight w:val="510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19 055,6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19 055,6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18 865,0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расходы  органов местного самоуправления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19 055,6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99 0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19 055,6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sz w:val="20"/>
                <w:szCs w:val="20"/>
              </w:rPr>
              <w:t>18 865,0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668 294,7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520 931,3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493 371,2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ДЕФИЦИТ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-6 174,7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F43115" w:rsidRPr="00F43115" w:rsidTr="00F43115">
        <w:trPr>
          <w:trHeight w:val="255"/>
        </w:trPr>
        <w:tc>
          <w:tcPr>
            <w:tcW w:w="22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115" w:rsidRPr="00F43115" w:rsidRDefault="00F43115" w:rsidP="00F43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115" w:rsidRPr="00F43115" w:rsidRDefault="00F43115" w:rsidP="00F431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431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</w:tbl>
    <w:p w:rsidR="00F43115" w:rsidRDefault="00F43115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B3437E" w:rsidRPr="00794FAB" w:rsidRDefault="00B3437E" w:rsidP="00B3437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9</w:t>
      </w:r>
    </w:p>
    <w:p w:rsidR="00B3437E" w:rsidRDefault="00B3437E" w:rsidP="00B3437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B3437E" w:rsidRDefault="00B3437E" w:rsidP="00B3437E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95" w:type="pct"/>
        <w:tblLook w:val="04A0"/>
      </w:tblPr>
      <w:tblGrid>
        <w:gridCol w:w="3436"/>
        <w:gridCol w:w="546"/>
        <w:gridCol w:w="656"/>
        <w:gridCol w:w="763"/>
        <w:gridCol w:w="546"/>
        <w:gridCol w:w="1164"/>
        <w:gridCol w:w="1207"/>
        <w:gridCol w:w="1145"/>
      </w:tblGrid>
      <w:tr w:rsidR="00B3437E" w:rsidRPr="00B3437E" w:rsidTr="00C26427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Ведомственная структура расходов районного бюджета на 2024  год и на плановый период 2025 и 2026 годов.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85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(тыс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ублей)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Ведомство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Раздел, подраздел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Целевая статья (муниципальная программа и </w:t>
            </w:r>
            <w:proofErr w:type="spellStart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 направление деятельности)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Группа вида расходов</w:t>
            </w:r>
          </w:p>
        </w:tc>
        <w:tc>
          <w:tcPr>
            <w:tcW w:w="185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B3437E" w:rsidRPr="00B3437E" w:rsidTr="00C26427">
        <w:trPr>
          <w:trHeight w:val="2580"/>
        </w:trPr>
        <w:tc>
          <w:tcPr>
            <w:tcW w:w="18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ОЛЬХОВСКАЯ РАЙОННАЯ ДУМА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471,7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1 471,7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90 0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470,7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1 470,7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1 470,7</w:t>
            </w:r>
          </w:p>
        </w:tc>
      </w:tr>
      <w:tr w:rsidR="00B3437E" w:rsidRPr="00B3437E" w:rsidTr="00C26427">
        <w:trPr>
          <w:trHeight w:val="8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1 466,7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1 466,7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амм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B3437E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АДМИНИСТРАЦИЯ ОЛЬХОВСКОГО МУНИЦИПАЛЬНОГО РАЙОНА ВОЛГОГРАДСКОЙ </w:t>
            </w: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276 848,1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154 542,5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113 795,5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57 794,2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49 856,9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50 596,3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2 328,8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2 078,8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2 078,8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90 0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2 328,8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2 078,8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2 078,8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2 328,8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2 078,8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2 078,8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Р.Ф., высших исполнительных  органов государственной власти субъектов Р.Ф., местных администраций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21 264,9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19 976,6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20 656,5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90 0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21 185,9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19 944,6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20 624,5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20 913,1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19 796,8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20 476,7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90 0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272,8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147,8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147,8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амм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B3437E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32,0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32,0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Судебная система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67,4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амм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B3437E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67,4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99 0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67,4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Резервный фонд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амм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B3437E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33 896,8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27 495,6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27 493,6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"Капитальный ремонт административного здания по адресу ул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47 0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47 0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</w:t>
            </w:r>
            <w:r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амм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B3437E">
              <w:rPr>
                <w:rFonts w:ascii="Times New Roman" w:eastAsia="Times New Roman" w:hAnsi="Times New Roman" w:cs="Times New Roman"/>
              </w:rPr>
              <w:t>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33 296,8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27 494,6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27 492,6</w:t>
            </w:r>
          </w:p>
        </w:tc>
      </w:tr>
      <w:tr w:rsidR="00B3437E" w:rsidRPr="00B3437E" w:rsidTr="00C26427">
        <w:trPr>
          <w:trHeight w:val="78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9 259,4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9 295,0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9 295,0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7 855,4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3 080,6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3 080,6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16 011,0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119,0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117,0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0300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3 276,0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3 085,1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3 058,1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Гражданская оборона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127,5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127,5</w:t>
            </w:r>
          </w:p>
        </w:tc>
      </w:tr>
      <w:tr w:rsidR="00B3437E" w:rsidRPr="00B3437E" w:rsidTr="00C26427">
        <w:trPr>
          <w:trHeight w:val="102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78,5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76,5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76,5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02 0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78,5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76,5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76,5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3 147,1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2 957,6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2 930,6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"Профилактика правонарушений,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3437E">
              <w:rPr>
                <w:rFonts w:ascii="Times New Roman" w:eastAsia="Times New Roman" w:hAnsi="Times New Roman" w:cs="Times New Roman"/>
              </w:rPr>
              <w:t>терроризма и эк</w:t>
            </w:r>
            <w:r>
              <w:rPr>
                <w:rFonts w:ascii="Times New Roman" w:eastAsia="Times New Roman" w:hAnsi="Times New Roman" w:cs="Times New Roman"/>
              </w:rPr>
              <w:t>с</w:t>
            </w:r>
            <w:r w:rsidRPr="00B3437E">
              <w:rPr>
                <w:rFonts w:ascii="Times New Roman" w:eastAsia="Times New Roman" w:hAnsi="Times New Roman" w:cs="Times New Roman"/>
              </w:rPr>
              <w:t>тремизма на территории Ольховского муниципального района на 2023-2025 гг."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21 0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3 120,1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2 930,6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2 930,6</w:t>
            </w:r>
          </w:p>
        </w:tc>
      </w:tr>
      <w:tr w:rsidR="00B3437E" w:rsidRPr="00B3437E" w:rsidTr="00C26427">
        <w:trPr>
          <w:trHeight w:val="8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2 825,6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2 825,6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2 825,6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289,5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0314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69 984,2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37 678,4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37 578,9</w:t>
            </w:r>
          </w:p>
        </w:tc>
      </w:tr>
      <w:tr w:rsidR="00B3437E" w:rsidRPr="00B3437E" w:rsidTr="00C26427">
        <w:trPr>
          <w:trHeight w:val="2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Сельское хозяйство и рыболовство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2 072,2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2 072,2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2 072,2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2 072,2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2 072,2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2 072,2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Транспорт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3 638,4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3 382,4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3 382,4</w:t>
            </w:r>
          </w:p>
        </w:tc>
      </w:tr>
      <w:tr w:rsidR="00B3437E" w:rsidRPr="00B3437E" w:rsidTr="00C26427">
        <w:trPr>
          <w:trHeight w:val="127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 xml:space="preserve">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гг</w:t>
            </w:r>
            <w:proofErr w:type="spellEnd"/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26 0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3 556,0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3 300,0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3 300,0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 обеспечения</w:t>
            </w:r>
            <w:r w:rsidR="00C26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3437E">
              <w:rPr>
                <w:rFonts w:ascii="Times New Roman" w:eastAsia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3 556,0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3 300,0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82,4</w:t>
            </w:r>
          </w:p>
        </w:tc>
      </w:tr>
      <w:tr w:rsidR="00B3437E" w:rsidRPr="00B3437E" w:rsidTr="00C26427">
        <w:trPr>
          <w:trHeight w:val="8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74,8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74,8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74,8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</w:t>
            </w:r>
            <w:r w:rsidR="00C26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3437E">
              <w:rPr>
                <w:rFonts w:ascii="Times New Roman" w:eastAsia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0408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7,6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62 065,9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31 474,3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31 474,3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99 0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62 065,9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31 474,3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31 474,3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62 065,9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31 474,3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31 474,3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Связь и информатика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3 645,5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199,5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436,0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200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436,0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B3437E" w:rsidRPr="00B3437E" w:rsidTr="00C26427">
        <w:trPr>
          <w:trHeight w:val="27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7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</w:t>
            </w:r>
            <w:r w:rsidR="00C26427">
              <w:rPr>
                <w:rFonts w:ascii="Times New Roman" w:eastAsia="Times New Roman" w:hAnsi="Times New Roman" w:cs="Times New Roman"/>
              </w:rPr>
              <w:t xml:space="preserve"> </w:t>
            </w:r>
            <w:r w:rsidRPr="00B3437E">
              <w:rPr>
                <w:rFonts w:ascii="Times New Roman" w:eastAsia="Times New Roman" w:hAnsi="Times New Roman" w:cs="Times New Roman"/>
              </w:rPr>
              <w:t>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7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0412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0500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86 991,6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10 957,8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10 116,7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45 777,8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6 124,0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5 282,9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751,0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751,0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41 473,6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2 151,0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1 151,0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1 904,4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2 151,0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1 151,0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Капитальные вложения в объекты государственной (муниципальной) собственности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39 569,2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6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884,5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8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884,5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42 0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2 665,7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3 973,0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4 131,9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Субсидии неком</w:t>
            </w:r>
            <w:r w:rsidR="00C26427">
              <w:rPr>
                <w:rFonts w:ascii="Times New Roman" w:eastAsia="Times New Roman" w:hAnsi="Times New Roman" w:cs="Times New Roman"/>
              </w:rPr>
              <w:t>м</w:t>
            </w:r>
            <w:r w:rsidRPr="00B3437E">
              <w:rPr>
                <w:rFonts w:ascii="Times New Roman" w:eastAsia="Times New Roman" w:hAnsi="Times New Roman" w:cs="Times New Roman"/>
              </w:rPr>
              <w:t>ерческим организация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м(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за исключением государственные (муниципальных) учреждений)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2 614,7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3 973,0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4 131,9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0503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39 649,4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3 726,8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3 726,8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"Реконструкция центрального сквера с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33 940,0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33 940,0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5 709,4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3 725,8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3 725,8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0503 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5 709,4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3 725,8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3 725,8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0505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1 564,4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1 107,0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1 107,0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1 564,4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1 107,0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1 107,0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1 059,1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1 056,0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1 056,0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0505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ОХРАНА  ОКРУЖАЮЩЕЙ СРЕДЫ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0600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458,4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0605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458,4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программа "Охрана окружающей среды и рациональное природопользование на территории Ольховского муниципального района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Волгоградской области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476,7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458,4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476,7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0605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43 123,6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39 134,6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3 550,1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1 000,0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6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37 689,8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35 401,0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2,0</w:t>
            </w:r>
          </w:p>
        </w:tc>
      </w:tr>
      <w:tr w:rsidR="00B3437E" w:rsidRPr="00B3437E" w:rsidTr="00C26427">
        <w:trPr>
          <w:trHeight w:val="102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35 188,8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35 399,0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35 188,8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35 399,0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9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2 500,0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2 500,0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Дополнительное образование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599,0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6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программа "Комплексное развитие сельских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>территорий Ольховского муниципального района Волгоградской области"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599,0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599,0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2021-2023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38 0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Высшее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38 0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3 780,8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3 679,6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3 494,1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3 780,8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3 679,6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3 494,1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3 713,1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3 638,6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3 453,1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65,7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1 396,0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1 396,0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1 400,0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B3437E" w:rsidRPr="00B3437E" w:rsidTr="00C26427">
        <w:trPr>
          <w:trHeight w:val="6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499,0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499,0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Муниципальная программа "Строительство многофункционального </w:t>
            </w: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культурно-досугового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центра в с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896,0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34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896,0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9 286,2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9 707,7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6 639,1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Пенсионное обеспечение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7 682,8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7 423,6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4 444,0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7 682,8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7 423,6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4 444,0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73,6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44,0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Социальные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7 627,3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7 350,0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4 400,0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87,3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692,1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692,1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87,3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692,1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692,1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87,3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692,1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692,1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716,1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792,0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703,0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716,1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792,0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703,0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684,1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749,0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682,0</w:t>
            </w:r>
          </w:p>
        </w:tc>
      </w:tr>
      <w:tr w:rsidR="00B3437E" w:rsidRPr="00B3437E" w:rsidTr="00C26427">
        <w:trPr>
          <w:trHeight w:val="2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32,0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1 618,6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Закупка товаров, работ и услуг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1 618,6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СРЕДСТВА МАССОВОЙ ИНФОРМАЦИИ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Периодическая печать и издательства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1 745,3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99 0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1 745,3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ОБСЛУЖИВАНИЕ ГОСУДАРСТВЕННОГО </w:t>
            </w:r>
            <w:proofErr w:type="gramStart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( </w:t>
            </w:r>
            <w:proofErr w:type="gramEnd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МУНИЦИПАЛЬНОГО) ДОЛГА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1300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1 174,0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1301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1 174,0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1301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1 174,0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1301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1 174,0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ОТДЕЛ КУЛЬТУРЫ, СПОРТА И СОЦИАЛЬНОЙ ПОЛИТИКИ АДМИНИСТРАЦИИ ОЛЬХОВСКОГО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170,4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вопросы в области культуры, </w:t>
            </w:r>
            <w:proofErr w:type="spellStart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кинемотографии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170,4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100    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130,4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37,0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ОТДЕЛ ПО ОБРАЗОВАНИЮ И СОЦИАЛЬНОЙ ПОЛИТИКЕ АДМИНИСТРАЦИИ ОЛЬХОВСКОГО МУНИЦИПАЛЬНОГО РАЙОНА ВОЛГОГРАДСКОЙ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364 540,1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328 404,1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331 185,6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330 457,3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287 675,6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291 749,0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59 571,5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56 215,1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56 014,5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"Обеспечение пожарной и антитерро</w:t>
            </w:r>
            <w:r w:rsidR="00C26427"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03 0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155,6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155,6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84,0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34,3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54,9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54,9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59 413,6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55 899,5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55 858,9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41 416,3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40 778,3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40 778,3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11 464,7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8 585,4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8 544,8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4 607,6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4 610,8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4 610,8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 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1 925,0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1 925,0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227 934,5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189 994,5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194 252,5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"Обеспечение пожарной и антитерро</w:t>
            </w:r>
            <w:r w:rsidR="00C26427">
              <w:rPr>
                <w:rFonts w:ascii="Times New Roman" w:eastAsia="Times New Roman" w:hAnsi="Times New Roman" w:cs="Times New Roman"/>
              </w:rPr>
              <w:t>р</w:t>
            </w:r>
            <w:r w:rsidRPr="00B3437E">
              <w:rPr>
                <w:rFonts w:ascii="Times New Roman" w:eastAsia="Times New Roman" w:hAnsi="Times New Roman" w:cs="Times New Roman"/>
              </w:rPr>
              <w:t>истической безопасности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711,8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399,9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279,9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03 0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"Р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емонт зданий и благоустройство прилегающих территорий общеобразовательных учреждений Ольховского муниципального района  на  период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1 751,0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7 368,4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7 368,4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1 751,0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7 368,4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7 368,4</w:t>
            </w:r>
          </w:p>
        </w:tc>
      </w:tr>
      <w:tr w:rsidR="00B3437E" w:rsidRPr="00B3437E" w:rsidTr="00C26427">
        <w:trPr>
          <w:trHeight w:val="102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11 327,4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11 405,5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11 405,5</w:t>
            </w:r>
          </w:p>
        </w:tc>
      </w:tr>
      <w:tr w:rsidR="00B3437E" w:rsidRPr="00B3437E" w:rsidTr="00C26427">
        <w:trPr>
          <w:trHeight w:val="79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9 218,1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9 296,2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9 296,2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2 109,3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2 109,3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2 109,3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37 0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16 575,3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16 236,5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16 074,9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37 0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11 344,9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11 095,6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10 934,0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37 0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5 230,4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5 140,9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5 140,9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1 158,2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1 151,5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1 151,5</w:t>
            </w:r>
          </w:p>
        </w:tc>
      </w:tr>
      <w:tr w:rsidR="00B3437E" w:rsidRPr="00B3437E" w:rsidTr="00C26427">
        <w:trPr>
          <w:trHeight w:val="8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838,5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829,8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829,8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162,5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179,1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179,1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157,2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142,6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142,6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196 410,8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153 432,7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158 252,2</w:t>
            </w:r>
          </w:p>
        </w:tc>
      </w:tr>
      <w:tr w:rsidR="00B3437E" w:rsidRPr="00B3437E" w:rsidTr="00C26427">
        <w:trPr>
          <w:trHeight w:val="79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117 544,3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92 578,9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91 762,9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24 378,1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20 990,1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23 093,6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54 087,4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39 462,7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42 994,7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Дополнительное образование детей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21 562,4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20 388,5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20 404,5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"Обеспечение пожарной безопасности  в образовательных учреждениях Ольховского района на 2023-2025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"Д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>ополнительное образование детей в сфере культуры и искусства на территории Ольховского муниципального района на 2024-2026 гг."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5 309,5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5 275,0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5 275,0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5 309,5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5 275,0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5 275,0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беспилотной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 xml:space="preserve"> авиационной </w:t>
            </w: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сыстемы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(БАС)"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1 218,9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1 002,2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1 068,2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668,9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452,2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518,2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15 027,0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14 061,3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14 061,3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10 644,1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10 644,1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10 644,1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2 955,7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1 990,0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1 990,0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1 427,2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1 427,2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1 427,2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Молодежная политика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377,4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126,0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>."</w:t>
            </w:r>
            <w:proofErr w:type="gram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0707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13 0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образования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21 011,5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20 951,5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20 951,5</w:t>
            </w:r>
          </w:p>
        </w:tc>
      </w:tr>
      <w:tr w:rsidR="00B3437E" w:rsidRPr="00B3437E" w:rsidTr="00C26427">
        <w:trPr>
          <w:trHeight w:val="102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44 0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3 429,2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8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913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44 0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2 939,3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913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44 0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489,9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3 460,8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3 401,8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3 401,8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3 004,8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3 001,8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3 001,8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Закупка товаров, работ и услуг для государственных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456,0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lastRenderedPageBreak/>
              <w:t>Непрограмные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14 121,5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17 549,7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17 549,7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12 629,4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15 568,7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15 568,7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1 408,5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1 407,5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1 407,5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72,6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562,5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562,5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0709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17 716,3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24 476,0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23 155,0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Культура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17 616,3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24 476,0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23 155,0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15 770,8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22 476,0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21 155,0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(районные средства)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52 0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15 770,8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22 476,0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21 155,0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1 845,5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2 000,0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Предоставление субсидии бюджетным</w:t>
            </w:r>
            <w:proofErr w:type="gramStart"/>
            <w:r w:rsidRPr="00B3437E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B3437E">
              <w:rPr>
                <w:rFonts w:ascii="Times New Roman" w:eastAsia="Times New Roman" w:hAnsi="Times New Roman" w:cs="Times New Roman"/>
              </w:rPr>
              <w:t xml:space="preserve"> автономным учреждениям и иным некоммерческим организациям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0801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1 845,5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2 000,0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Другие вопросы в области культуры, </w:t>
            </w:r>
            <w:proofErr w:type="spellStart"/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кинемотографии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0804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15 966,5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15 883,3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15 912,4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Социальное обеспечение населения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4 026,8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4 026,8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4 026,8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4 026,8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Охрана семьи и детства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10 729,4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10 757,4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10 786,5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lastRenderedPageBreak/>
              <w:t>Непрограммые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10 729,4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10 757,4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10 786,5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1004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10 709,4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10 737,4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10 766,5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1 210,3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1 099,1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1 099,1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1 210,3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1 099,1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1 099,1</w:t>
            </w:r>
          </w:p>
        </w:tc>
      </w:tr>
      <w:tr w:rsidR="00B3437E" w:rsidRPr="00B3437E" w:rsidTr="00C26427">
        <w:trPr>
          <w:trHeight w:val="79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1 185,0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1 099,1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1 099,1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Массовый спорт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369,2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369,2</w:t>
            </w:r>
          </w:p>
        </w:tc>
      </w:tr>
      <w:tr w:rsidR="00B3437E" w:rsidRPr="00B3437E" w:rsidTr="00C26427">
        <w:trPr>
          <w:trHeight w:val="82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219,2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219,2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219,2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1102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180,8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150,0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ОТДЕЛ ФИНАНСОВОГО ОБЕСПЕЧЕНИЯ АДМИНИСТРАЦИИ ОЛЬХОВСКОГО МУНИЦИПАЛЬНОГО РАЙОНА ВОЛГОГРАДСКОЙ ОБЛАСТИ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24 489,2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34 894,4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45 247,3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5 433,6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16 029,4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26 382,3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5 433,6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5 029,4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5 082,3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lastRenderedPageBreak/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5 430,6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5 026,4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5 079,3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4 873,0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4 873,0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4 873,0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557,6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153,4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206,3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11 000,0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21 300,0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21 300,0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 (условно утвержденные)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0113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11 000,0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21 300,0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1400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19 055,6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18 865,0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1403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19 055,6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18 865,0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18 865,0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19 055,6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18 865,0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18 865,0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Межбюджетные трансферты 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927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1403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19 055,6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18 865,0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18 865,0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КОНТРОЛЬНО-СЧЕТНЫЙ ОРГАН ОЛЬХОВСКОГО МУНИЦИПАЛЬНОГО РАЙОНА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1 775,2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1 671,1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0100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1 775,2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1 671,1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1 775,2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1 618,6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1 671,1</w:t>
            </w:r>
          </w:p>
        </w:tc>
      </w:tr>
      <w:tr w:rsidR="00B3437E" w:rsidRPr="00B3437E" w:rsidTr="00C26427">
        <w:trPr>
          <w:trHeight w:val="51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Непрограммное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направление обеспечения деятельности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1 274,2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1 325,7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1 404,9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1 270,2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1 320,7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90 0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4,0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5,0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37E">
              <w:rPr>
                <w:rFonts w:ascii="Times New Roman" w:eastAsia="Times New Roman" w:hAnsi="Times New Roman" w:cs="Times New Roman"/>
              </w:rPr>
              <w:t>Непрограммные</w:t>
            </w:r>
            <w:proofErr w:type="spellEnd"/>
            <w:r w:rsidRPr="00B3437E">
              <w:rPr>
                <w:rFonts w:ascii="Times New Roman" w:eastAsia="Times New Roman" w:hAnsi="Times New Roman" w:cs="Times New Roman"/>
              </w:rPr>
              <w:t xml:space="preserve"> расходы органов местного самоуправления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344,4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345,4</w:t>
            </w:r>
          </w:p>
        </w:tc>
      </w:tr>
      <w:tr w:rsidR="00B3437E" w:rsidRPr="00B3437E" w:rsidTr="00C26427">
        <w:trPr>
          <w:trHeight w:val="76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365,3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343,4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343,4</w:t>
            </w:r>
          </w:p>
        </w:tc>
      </w:tr>
      <w:tr w:rsidR="00B3437E" w:rsidRPr="00B3437E" w:rsidTr="00C26427">
        <w:trPr>
          <w:trHeight w:val="255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931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0106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99 0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B3437E">
              <w:rPr>
                <w:rFonts w:ascii="Times New Roman" w:eastAsia="Times New Roman" w:hAnsi="Times New Roman" w:cs="Times New Roman"/>
              </w:rPr>
              <w:t>2,0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668 294,7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520 931,3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493 371,2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ДЕФИЦИТ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-6 174,7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B3437E" w:rsidRPr="00B3437E" w:rsidTr="00C26427">
        <w:trPr>
          <w:trHeight w:val="300"/>
        </w:trPr>
        <w:tc>
          <w:tcPr>
            <w:tcW w:w="18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437E" w:rsidRPr="00B3437E" w:rsidRDefault="00B3437E" w:rsidP="00B34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ПРОФИЦИТ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37E" w:rsidRPr="00B3437E" w:rsidRDefault="00B3437E" w:rsidP="00B34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3437E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</w:tbl>
    <w:p w:rsidR="00B3437E" w:rsidRDefault="00B3437E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Pr="00794FAB" w:rsidRDefault="00C26427" w:rsidP="00C2642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</w:rPr>
        <w:t>0</w:t>
      </w:r>
    </w:p>
    <w:p w:rsidR="00C26427" w:rsidRDefault="00C26427" w:rsidP="00C2642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C26427" w:rsidRPr="00794FAB" w:rsidRDefault="00C26427" w:rsidP="00C2642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5233"/>
        <w:gridCol w:w="876"/>
        <w:gridCol w:w="1096"/>
        <w:gridCol w:w="1096"/>
        <w:gridCol w:w="986"/>
      </w:tblGrid>
      <w:tr w:rsidR="00C26427" w:rsidRPr="00C26427" w:rsidTr="00C26427">
        <w:trPr>
          <w:trHeight w:val="51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Распределение бюджетных ассигнований на реализацию муниципальных программ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О</w:t>
            </w:r>
            <w:r w:rsidRPr="00C26427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льховского муниципального района на 2024 год и плановый период 2025 и 2026 годов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8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       (тыс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ублей)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Программа (подпрограмма)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C26427" w:rsidRPr="00C26427" w:rsidTr="00C26427">
        <w:trPr>
          <w:trHeight w:val="900"/>
        </w:trPr>
        <w:tc>
          <w:tcPr>
            <w:tcW w:w="3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"Обеспечение безопасности дорожного движения в Ольховском муниципальном районе Волгоградской области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01 0 00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плакатов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01 0 01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 программа "Развитие и совершенствование  гражданской обороны,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02 0 00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78,5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76,5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76,5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материальных резервов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02 0 01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32,5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30,5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Обучение должностных лиц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02 0 04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печатной продукции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02 0 05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16,0</w:t>
            </w:r>
          </w:p>
        </w:tc>
      </w:tr>
      <w:tr w:rsidR="00C26427" w:rsidRPr="00C26427" w:rsidTr="00C26427">
        <w:trPr>
          <w:trHeight w:val="75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"Обеспечение пожарной и антитеррористической безопасности  в образовательных учреждениях Ольховского муниципального района Волгоградской области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03 0 00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727,8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609,9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работ по пропитке деревянных конструкций огнезащитным составом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03 0 01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185,5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178,5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сертифицированных противопожарных дверей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03 0 02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датчиков ИП212-141 автоматической пожарной сигнализации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03 0 04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26,4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Установка автоматической пожарной сигнализации в котельных помещениях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03 0 05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Перезарядка и приобретение огнетушителей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03 0 07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46,9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и установка камер видеонаблюдения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03 0 09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"Профилактика правонарушений, терроризма и эк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с</w:t>
            </w: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тремизма на территории Ольховского муниципального района на 2023-2025 гг."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04 0 00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12,0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печатной продукции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04 0 01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Повышение эффективности деятельности общественных организаций правоохранительной направленности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04 0 03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 программа  "Энергосбережение и повышение энергетической эффективности Ольховского муниципального района на 2022-2024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06 0 00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751,0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Приобрет</w:t>
            </w:r>
            <w:r w:rsidRPr="00C26427">
              <w:rPr>
                <w:rFonts w:ascii="Times New Roman" w:eastAsia="Times New Roman" w:hAnsi="Times New Roman" w:cs="Times New Roman"/>
              </w:rPr>
              <w:t>ение водонагревательных котлов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06 0 01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циркуляцион</w:t>
            </w:r>
            <w:r>
              <w:rPr>
                <w:rFonts w:ascii="Times New Roman" w:eastAsia="Times New Roman" w:hAnsi="Times New Roman" w:cs="Times New Roman"/>
              </w:rPr>
              <w:t>н</w:t>
            </w:r>
            <w:r w:rsidRPr="00C26427">
              <w:rPr>
                <w:rFonts w:ascii="Times New Roman" w:eastAsia="Times New Roman" w:hAnsi="Times New Roman" w:cs="Times New Roman"/>
              </w:rPr>
              <w:t>ых насосов для котельных дошкольных и образовательных учреждений Ольховского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06 0 02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Приобретение, монтаж и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пусконаладка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блочно-модульного котла для МБОУ "Ольховская СШ"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06 0 03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49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"Охрана окружающей среды и рациональное природопользование на территории Ольховского муниципального района Волгоградской области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07 0 00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458,4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476,7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Утилизация отходов первого класса опасности (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ртутсодержащих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ламп) образующихся от хозяйственной и иной деятельности на территории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07 0 01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мероприятий по сбору, транспортировке накопленных отходов производства и потребления, образовавшихся от хозяйственной и иной деятельности с территории закрытых санкционированных свалок и размещение их на лицензионном полигоне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07 0 02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433,4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451,7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Повышение мероприятий экологической направленности в целях повышения экологической культуры среди населения Ольховского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07 0 03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"Улучшение условий  и охраны труда в Ольховском муниципальном районе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09 0 00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436,0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90,0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печатной продукции по пропаганде охраны труда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09 0 03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Приобретение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сплит-систем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в рабочих кабинетах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09 0 04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Организация и проведение аттестации рабочих мест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09 0 05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307,0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"Патриотическое воспитание граждан в Ольховском муниципальном районе на 2022-2024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11 0 00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251,4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Организационно методические меры совершенствования системы патриотического воспитания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Мероприятия календарных и памятных дат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11 0 02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127,0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Культурно-досуговые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мероприятия гражданско-патриотической направленности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11 0 03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Организация и проведение военно-патриотических и военно-спортивных мероприятий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11 0 04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26,4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Подготовка по основам безопасности жизнедеятельности и военной службы учащейся молодежи, прикладная физическая подготовка по основам военно-технической и специальной подготовки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11 0 05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Совершенствование материально-технической базы патриотического воспитания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11 0 07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программа "Комплексные меры противодействия злоупотреблению наркотиками и их незаконному обороту на территории Ольховского района на 2024-2026 годы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."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12 0 00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15,0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мероприятий по профилактике наркомании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12 0 01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 программа «Развитие молодежной политики на территории Ольховского муниципального района в 2024-2026 годах»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13 0 00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Проведение мероприятий районного, регионального, всероссийского уровня по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гражданскому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и патриотическому воспитания молодежи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13 0 01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Организация отдыха и оздоровления детей и подростков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оказавшихся в трудной жизненной ситуации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13 0 02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"Развитие физической культуры и спорта на территории Ольховского района на 2024-2026 годы"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15 0 00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369,2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Транспортные расходы на проведение физкультурно-оздоровительных мероприятий с населением и подростками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15 0 01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289,2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289,2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289,2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физкультурно-оздоровительных мероприятий с населением и подростками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15 0 02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Улучшение материально-технической базы физкультурно-спортивного комплекса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15 0 03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"Противодействие коррупции в Ольховском муниципальном районе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21 0 00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Приобретение плакатов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антикоррупционной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направленности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21 0 01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и поддержка малого и среднего предпринимательства в Ольховском муниципальном районе Волгоградской области на 2023-2025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22 0 00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Организация и проведение конкурсов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22 0 01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 программа  "Реконструкция и модернизация систем водоснабжения в населенных пунктах Ольховского муниципального района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25 0 00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41 473,6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2 151,0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1 151,0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необходимых материалов и проведение работ по замене устаревшего оборудования, изношенных водопроводных труб системы водоснабжения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Модернизация устаревшего оборудования системы водоснабжения: приобретение и установка  водонапорных башен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25 0 02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650,0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Авторский надзор в части внесения изменений в проектно-сметную документацию за объектом "Реконструкция системы водоснабжения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Ольховка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Ольховского района"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Реконструкция системы водоснабжения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.Н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ежинский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25 0 06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lastRenderedPageBreak/>
              <w:t xml:space="preserve">Реконструкция системы водоснабжения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усевка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Ольховского муниципального района Волгоградской области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25 0 07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Реконструкция системы водоснабжения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.С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олодча Ольховского муниципального района Волгоградской области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и поставка материалов и комплектующих изделий для трубопроводов водоснабжения из напорных полиэтиленовых труб для прокладки новой водопроводной трубы в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25 0 11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Проектирование объекта капитального ремонта системы водоснабжения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Солодча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Ольховского муниципального района Волгоградской области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25 0 13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Проектирование работ по замене водовода от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х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огожья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Балка до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п.Нежинский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Ольховского района Волгоградской области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25 0 14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999,0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Реконструкции и системы водоснабжения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льховка Ольховского района Волгоградской области: строительство системы водоподготовки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25 0 F5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39 569,2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102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 Ольховского муниципального района Волгоградской области на 2024-2026 </w:t>
            </w:r>
            <w:proofErr w:type="spellStart"/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гг</w:t>
            </w:r>
            <w:proofErr w:type="spellEnd"/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26 0 00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3 556,0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3 300,0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3 300,0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BB030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Компенсация затрат исполнителю по оказанию услуг (выполнение работ) связанных с осуществлением регуляр</w:t>
            </w:r>
            <w:r w:rsidR="00BB0302">
              <w:rPr>
                <w:rFonts w:ascii="Times New Roman" w:eastAsia="Times New Roman" w:hAnsi="Times New Roman" w:cs="Times New Roman"/>
              </w:rPr>
              <w:t>н</w:t>
            </w:r>
            <w:r w:rsidRPr="00C26427">
              <w:rPr>
                <w:rFonts w:ascii="Times New Roman" w:eastAsia="Times New Roman" w:hAnsi="Times New Roman" w:cs="Times New Roman"/>
              </w:rPr>
              <w:t>ых перевозок по регулируемым тарифам на территории Ольховского муниципального района по муниципальным маршрутам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26 0 01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3 556,0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3 300,0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3 300,0</w:t>
            </w:r>
          </w:p>
        </w:tc>
      </w:tr>
      <w:tr w:rsidR="00C26427" w:rsidRPr="00C26427" w:rsidTr="00C26427">
        <w:trPr>
          <w:trHeight w:val="64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"Формирование для муниципальных нужд земельных участков на территории Ольховского муниципального района Волгоградской области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28 0 00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Межевание земельных участков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28 0 01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 "Развитие информационного общества  в Ольховском муниципальном районе 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29 0 00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550,0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и монтаж сертифицированного серверного и сетевого оборудования, высокоскоростной вычислительной техники, оборудования для актового зала и сре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дств св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язи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29 0 01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криптографических средств обработки информации для работы в региональном  сегменте  СМЭВ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29 0 02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Организация работы по информированию населения о значимых событиях района и области в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соцсетях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мессенджерах</w:t>
            </w:r>
            <w:proofErr w:type="spell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29 0 03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Аттестация информационных систем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29 0 05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150,0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lastRenderedPageBreak/>
              <w:t>Приобретение запасных частей к компьютерной технике, ремонт компьютерной техники, оргтехники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29 0 06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"Развитие туризма на территории Ольховского муниципального района на 2022-2024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30 0 00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Информационно-методическая поддержка "Развитие туризма в Ольховском муниципальном районе"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 30 0 02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"Р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емонт зданий и благоустройство прилегающих территорий общеобразовательных учреждений Ольховского муниципального района на  период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31 0 00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1 751,0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7 368,4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7 368,4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работ по ремонту учреждений образования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31 0 01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354,1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6 315,8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6 315,8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работ по благоустройству и содержанию прилегающих территорий учреждений социальной сферы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31 0 02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736,9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1 052,6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1 052,6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Благоустройтво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прилегающих территорий образовательных учреждений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31 0 06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660,0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"Комплексное развитие сельских территорий Ольховского муниципального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35 0 00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2 982,5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объекта "Капитальный ремонт здания дополнительного образования детей, расположенного по адресу: Волгоградская область, Ольховский район, село Ольховка,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азарная д.14"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35 018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499,0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объекта "Капитальный ремонт здания ЦМБ им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ыбалкина МУК "МСКО", расположенного по адресу: Волгоградская область, Ольховский район, село Ольховка,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ролетарская д.7"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35 0 19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499,0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82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объекта "Блочно-модульная котельная для здания МДОУ "Ольховский детский сад" по адресу: Волгоградская область, Ольховский район, село Ольховка, Зареченский квартал, д.2А"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35 0 20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7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объекта "Капитальный ремонт водопроводной сети по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омсомольская, село Ольховка, Ольховского района Волгоградской области (рынок, административные здания)"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35 0 21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435,5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60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Проектирование объекта "Капитальный ремонт участка напорной канализационной сети с.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Ольховка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,р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асположенной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по адресу: Волгоградская область, Ольховский район, село Ольховка"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35 0 22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449,0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8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Государственная экспертиза достоверной сметной стоимости по объекту: Капитальный ремонт здания дополнительного образования детей, расположенного по адресу: Волгоградская область, Ольховский район, село Ольховка,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азарная д.14"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35 0 23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36 0 00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11 327,4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11 405,5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11 405,5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BB0302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Ежеме</w:t>
            </w:r>
            <w:r w:rsidR="00C26427" w:rsidRPr="00C26427">
              <w:rPr>
                <w:rFonts w:ascii="Times New Roman" w:eastAsia="Times New Roman" w:hAnsi="Times New Roman" w:cs="Times New Roman"/>
              </w:rPr>
              <w:t xml:space="preserve">сячные денежные вознаграждения за классное руководство педагогическим работникам </w:t>
            </w:r>
            <w:r w:rsidR="00C26427" w:rsidRPr="00C26427">
              <w:rPr>
                <w:rFonts w:ascii="Times New Roman" w:eastAsia="Times New Roman" w:hAnsi="Times New Roman" w:cs="Times New Roman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lastRenderedPageBreak/>
              <w:t>36 0 01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11 327,4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11 405,5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11 405,5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программа "Организация питания обучающихся муниципальных общеобразовательных организаций Ольховского муниципального района в 2024-2026 годах"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37 0 00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16 575,3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16 236,5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16 074,9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Организация бесплатного горячего питания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обучающимся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1-4 классов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37 0 01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10 077,0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9 738,2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9 576,6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Предоставление частичной компенсации стоимости горячего питания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обучающимся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5-11 классов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37 0 02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6 498,3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6 498,3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6 498,3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 программа  "Подготовка кадров для органов местного самоуправления, муниципальных учреждений Ольховского муниципального района Волгоградской области на период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38 0 00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54,0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54,0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Денежные выплаты студентам очной формы обучения государственных образовательных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учреждениях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профессионального образования, обучающихся по договорам о целевом обучении, заключенным с администрацией Ольховского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38 0 02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24,0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Повышение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квалификации работников органов местного самоуправления Ольховского муниципального района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38 0 04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"Повышение финансовой грамотности обучающихся и воспитанников муниципальных образовательных организаций Ольховского муниципального района в 2024-2026 годах"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40 0 00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1 307,1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1 307,1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1 307,1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Оплата труда с учетом обязательных начислений преподавателями (или) воспитателям, проводящим занятия, способствующие повышению финансовой грамотности детей 5-7 лет, 10-15 лет и учащихся 4-11 классов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40 0 01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1 073,1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1 051,4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1 051,4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Подготовка, повышение квалификации преподавателей и (или) воспитателей, участвующих в проведении занятий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40 0 02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8,1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12,5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12,5</w:t>
            </w:r>
          </w:p>
        </w:tc>
      </w:tr>
      <w:tr w:rsidR="00C26427" w:rsidRPr="00C26427" w:rsidTr="00C26427">
        <w:trPr>
          <w:trHeight w:val="48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Преобретение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методических пособий, методической литературы, наглядных пособий и канцелярских 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товаров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 xml:space="preserve"> необходимых для проведения занятий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40 0 03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225,9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243,2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243,2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 Развитие системы водоотведения Ольховского муниципального района Волгоградской области на 2022-2024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42 0 00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необходимых материалов по замене устаревшего оборудования, изношенных канализационных труб системы водоотведения Ольховского муниципального района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42 0 01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и поставка материалов и комплектующих изделий для системы водоотведения из напорных полиэтиленовых труб для прокладки новой канализационной трубы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42 0 02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Проектирование "Пункт приема жидких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бытовы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отходов в селе Ольховка Ольховского муниципального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42 0 04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108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Муниципальная программа "Обеспечение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Ольховского муниципального района в 2022-2024 годах"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44 0 00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3 429,2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44 0 ЕВ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3 429,2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МП "Реализация мероприятий по модернизации школьных систем образования (проведение работ по капитальному ремонту зданий (обособленных помещений, помещений) общеобразовательных организаций Ольховского муниципального района в 2023-2025 годах"</w:t>
            </w:r>
            <w:proofErr w:type="gramEnd"/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45 0 00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35 188,8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35 399,0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</w:t>
            </w:r>
            <w:r w:rsidR="00BB0302">
              <w:rPr>
                <w:rFonts w:ascii="Times New Roman" w:eastAsia="Times New Roman" w:hAnsi="Times New Roman" w:cs="Times New Roman"/>
              </w:rPr>
              <w:t>о</w:t>
            </w:r>
            <w:r w:rsidRPr="00C26427">
              <w:rPr>
                <w:rFonts w:ascii="Times New Roman" w:eastAsia="Times New Roman" w:hAnsi="Times New Roman" w:cs="Times New Roman"/>
              </w:rPr>
              <w:t>ведение капитального ремонта зданий муниципальных общеобразовательных организаций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45 0 01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35 188,8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35 399,0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"Реконструкция центрального сквера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льховка Ольховского района Волгоградской области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46 0 00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33 940,0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"Реконструкция центрального сквера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46 0 01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"Реконструкция центрального сквера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46 0 02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33 340,0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"Капитальный ремонт административного здания по адресу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.К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47 0 00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600,0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C26427" w:rsidRPr="00C26427" w:rsidTr="00C26427">
        <w:trPr>
          <w:trHeight w:val="54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"Капитальный ремонт административного здания по адресу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47 0 01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"Капитальный ремонт административного здания по адресу ул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.К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омсомольская, д.7, с.Ольховка Ольховского района Волгоградской области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47 0 02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"Благоустройство территории образовательного кластера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льховка Ольховского района Волгоградской области (школа, детский сад, универсальный спортивный зал)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48 0 00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C26427" w:rsidRPr="00C26427" w:rsidTr="00C26427">
        <w:trPr>
          <w:trHeight w:val="54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Проектирование "Благоустройство территории образовательного кластера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48 0 01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"Благоустройство территории образовательного кластера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 (школа, детский сад, универсальный спортивный зал)"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48 0 02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C26427" w:rsidRPr="00C26427" w:rsidTr="00C26427">
        <w:trPr>
          <w:trHeight w:val="54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Муниципальная программа "Строительство многофункционального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культурно-досугового</w:t>
            </w:r>
            <w:proofErr w:type="spell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 центра в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льховка Ольховского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49 0 00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1 400,0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"Проектирование многофункционального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культурно-досугового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центра в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49 0 01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"Строительство многофункционального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культурно-досугового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центра в с</w:t>
            </w:r>
            <w:proofErr w:type="gramStart"/>
            <w:r w:rsidRPr="00C26427">
              <w:rPr>
                <w:rFonts w:ascii="Times New Roman" w:eastAsia="Times New Roman" w:hAnsi="Times New Roman" w:cs="Times New Roman"/>
              </w:rPr>
              <w:t>.О</w:t>
            </w:r>
            <w:proofErr w:type="gramEnd"/>
            <w:r w:rsidRPr="00C26427">
              <w:rPr>
                <w:rFonts w:ascii="Times New Roman" w:eastAsia="Times New Roman" w:hAnsi="Times New Roman" w:cs="Times New Roman"/>
              </w:rPr>
              <w:t>льховка Ольховского района Волгоградской области"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49 0 02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1 400,0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1,0</w:t>
            </w:r>
          </w:p>
        </w:tc>
      </w:tr>
      <w:tr w:rsidR="00C26427" w:rsidRPr="00C26427" w:rsidTr="00C26427">
        <w:trPr>
          <w:trHeight w:val="48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"Д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ополнительное образование детей в сфере культуры и искусства на территории Ольховского муниципального района на 2024-2026 годы."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51 0 00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5 309,5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5 275,0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5 275,0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Реализация дополнительных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предпрофессиональных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51 0 01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5 045,0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5 045,0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5 045,0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51 0 02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234,5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200,0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творческих мероприятий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51 0 03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Муниципальная программа "Основные направления развития культуры Ольховского муниципального района на 2024-2026 годы"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52 0 00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15 770,8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22 476,0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21 155,0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Реализация дополнительных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</w:rPr>
              <w:t>предпрофессиональных</w:t>
            </w:r>
            <w:proofErr w:type="spellEnd"/>
            <w:r w:rsidRPr="00C26427">
              <w:rPr>
                <w:rFonts w:ascii="Times New Roman" w:eastAsia="Times New Roman" w:hAnsi="Times New Roman" w:cs="Times New Roman"/>
              </w:rPr>
              <w:t xml:space="preserve"> общеобразовательных программ в области искусства, развитие кадрового потенциала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52 0 01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13 601,9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21 376,0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20 055,0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Содержание имущества и улучшение материально- технической базы учреждения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52 0 02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1 868,9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800,0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Проведение творческих мероприятий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52 0 03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300,0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Муниципальная программа "Развитие </w:t>
            </w:r>
            <w:proofErr w:type="gram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беспилотных</w:t>
            </w:r>
            <w:proofErr w:type="gram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 авиационных </w:t>
            </w:r>
            <w:proofErr w:type="spellStart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сыстем</w:t>
            </w:r>
            <w:proofErr w:type="spellEnd"/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 (БАС)"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 xml:space="preserve">53 0 00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1 218,9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1 002,2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1 068,2</w:t>
            </w:r>
          </w:p>
        </w:tc>
      </w:tr>
      <w:tr w:rsidR="00C26427" w:rsidRPr="00C26427" w:rsidTr="00C26427">
        <w:trPr>
          <w:trHeight w:val="76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Оплата труда с учетом обязательных начислений педагогическим работникам, проводящим в образовательных организациях занятия, способствующие повышению грамотности в сфере управления БПЛА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53 0 01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609,7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620,2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626,2</w:t>
            </w:r>
          </w:p>
        </w:tc>
      </w:tr>
      <w:tr w:rsidR="00C26427" w:rsidRPr="00C26427" w:rsidTr="00C26427">
        <w:trPr>
          <w:trHeight w:val="510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Подготовка, повышение квалификации педагогических работников образовательных организаций в области эксплуатации БПЛА, проводящих занятия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53 0 02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20,0</w:t>
            </w:r>
          </w:p>
        </w:tc>
      </w:tr>
      <w:tr w:rsidR="00C26427" w:rsidRPr="00C26427" w:rsidTr="00C26427">
        <w:trPr>
          <w:trHeight w:val="2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Приобретение набора для проведения занятий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 xml:space="preserve">53 0 03 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559,2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362,0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422,0</w:t>
            </w:r>
          </w:p>
        </w:tc>
      </w:tr>
      <w:tr w:rsidR="00C26427" w:rsidRPr="00C26427" w:rsidTr="00C26427">
        <w:trPr>
          <w:trHeight w:val="555"/>
        </w:trPr>
        <w:tc>
          <w:tcPr>
            <w:tcW w:w="3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2642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178 504,7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109 812,5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427" w:rsidRPr="00C26427" w:rsidRDefault="00C26427" w:rsidP="00C264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6427">
              <w:rPr>
                <w:rFonts w:ascii="Times New Roman" w:eastAsia="Times New Roman" w:hAnsi="Times New Roman" w:cs="Times New Roman"/>
                <w:b/>
                <w:bCs/>
              </w:rPr>
              <w:t>69 384,8</w:t>
            </w:r>
          </w:p>
        </w:tc>
      </w:tr>
    </w:tbl>
    <w:p w:rsidR="00C26427" w:rsidRDefault="00C26427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BB0302" w:rsidRPr="00794FAB" w:rsidRDefault="00BB0302" w:rsidP="00BB030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>Приложение 1</w:t>
      </w:r>
      <w:r>
        <w:rPr>
          <w:rFonts w:ascii="Times New Roman" w:hAnsi="Times New Roman" w:cs="Times New Roman"/>
          <w:sz w:val="28"/>
        </w:rPr>
        <w:t>1</w:t>
      </w:r>
    </w:p>
    <w:p w:rsidR="00BB0302" w:rsidRDefault="00BB0302" w:rsidP="00BB030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BB0302" w:rsidRPr="00800446" w:rsidRDefault="00BB0302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BB0302" w:rsidRPr="007C1875" w:rsidRDefault="00BB0302" w:rsidP="007C1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B0302">
        <w:rPr>
          <w:rFonts w:ascii="Times New Roman" w:eastAsia="Times New Roman" w:hAnsi="Times New Roman" w:cs="Times New Roman"/>
          <w:b/>
          <w:sz w:val="28"/>
          <w:szCs w:val="24"/>
        </w:rPr>
        <w:t>Дорожный   фонд</w:t>
      </w:r>
      <w:r w:rsidR="007C1875">
        <w:rPr>
          <w:rFonts w:ascii="Times New Roman" w:hAnsi="Times New Roman"/>
          <w:b/>
          <w:sz w:val="28"/>
          <w:szCs w:val="24"/>
        </w:rPr>
        <w:t xml:space="preserve"> </w:t>
      </w:r>
      <w:r w:rsidRPr="00BB0302">
        <w:rPr>
          <w:rFonts w:ascii="Times New Roman" w:eastAsia="Times New Roman" w:hAnsi="Times New Roman" w:cs="Times New Roman"/>
          <w:b/>
          <w:sz w:val="28"/>
          <w:szCs w:val="24"/>
        </w:rPr>
        <w:t xml:space="preserve">Ольховского муниципального района на 2024 год  </w:t>
      </w:r>
    </w:p>
    <w:p w:rsidR="00BB0302" w:rsidRPr="00BB0302" w:rsidRDefault="00BB0302" w:rsidP="00BB0302">
      <w:pPr>
        <w:pStyle w:val="ConsPlusNormal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0302">
        <w:rPr>
          <w:rFonts w:ascii="Times New Roman" w:hAnsi="Times New Roman" w:cs="Times New Roman"/>
          <w:b/>
          <w:sz w:val="28"/>
          <w:szCs w:val="24"/>
        </w:rPr>
        <w:t xml:space="preserve">и  плановый  период 2025 и 2026 </w:t>
      </w:r>
      <w:r w:rsidR="007C1875">
        <w:rPr>
          <w:rFonts w:ascii="Times New Roman" w:hAnsi="Times New Roman" w:cs="Times New Roman"/>
          <w:b/>
          <w:sz w:val="28"/>
          <w:szCs w:val="24"/>
        </w:rPr>
        <w:t>годов</w:t>
      </w:r>
    </w:p>
    <w:p w:rsidR="00BB0302" w:rsidRPr="001D3AE1" w:rsidRDefault="00BB0302" w:rsidP="00BB030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уб.)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4931"/>
        <w:gridCol w:w="1313"/>
        <w:gridCol w:w="1318"/>
        <w:gridCol w:w="1260"/>
      </w:tblGrid>
      <w:tr w:rsidR="007C1875" w:rsidRPr="007C1875" w:rsidTr="00800446">
        <w:trPr>
          <w:trHeight w:val="615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7C187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7C1875">
              <w:rPr>
                <w:rFonts w:ascii="Times New Roman" w:hAnsi="Times New Roman" w:cs="Times New Roman"/>
              </w:rPr>
              <w:t>/</w:t>
            </w:r>
            <w:proofErr w:type="spellStart"/>
            <w:r w:rsidRPr="007C187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Наименование показателей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2024 год</w:t>
            </w:r>
          </w:p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2025 год</w:t>
            </w:r>
          </w:p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2026 год</w:t>
            </w:r>
          </w:p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C1875" w:rsidRPr="007C1875" w:rsidTr="00800446">
        <w:tc>
          <w:tcPr>
            <w:tcW w:w="309" w:type="pct"/>
            <w:tcBorders>
              <w:bottom w:val="single" w:sz="4" w:space="0" w:color="auto"/>
            </w:tcBorders>
          </w:tcPr>
          <w:p w:rsidR="00BB0302" w:rsidRPr="007C1875" w:rsidRDefault="00BB0302" w:rsidP="007C1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pct"/>
            <w:tcBorders>
              <w:bottom w:val="single" w:sz="4" w:space="0" w:color="auto"/>
            </w:tcBorders>
          </w:tcPr>
          <w:p w:rsidR="00BB0302" w:rsidRPr="007C1875" w:rsidRDefault="00BB0302" w:rsidP="007C1875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BB0302" w:rsidRPr="007C1875" w:rsidRDefault="00BB0302" w:rsidP="007C1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5</w:t>
            </w:r>
          </w:p>
        </w:tc>
      </w:tr>
      <w:tr w:rsidR="007C1875" w:rsidRPr="007C1875" w:rsidTr="00800446">
        <w:trPr>
          <w:trHeight w:val="304"/>
        </w:trPr>
        <w:tc>
          <w:tcPr>
            <w:tcW w:w="2931" w:type="pct"/>
            <w:gridSpan w:val="2"/>
            <w:tcBorders>
              <w:left w:val="single" w:sz="4" w:space="0" w:color="auto"/>
            </w:tcBorders>
          </w:tcPr>
          <w:p w:rsidR="00BB0302" w:rsidRPr="007C1875" w:rsidRDefault="00BB0302" w:rsidP="007C1875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ДОХОДЫ - всего:</w:t>
            </w:r>
          </w:p>
        </w:tc>
        <w:tc>
          <w:tcPr>
            <w:tcW w:w="698" w:type="pct"/>
            <w:tcBorders>
              <w:left w:val="single" w:sz="4" w:space="0" w:color="auto"/>
            </w:tcBorders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62065,9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31474,3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31474,3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C1875" w:rsidRPr="007C1875" w:rsidTr="00800446">
        <w:trPr>
          <w:trHeight w:val="431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 xml:space="preserve">средства бюджета Ольховского муниципального района в размере прогнозируемых поступлений </w:t>
            </w:r>
            <w:proofErr w:type="gramStart"/>
            <w:r w:rsidRPr="007C1875">
              <w:rPr>
                <w:rFonts w:ascii="Times New Roman" w:hAnsi="Times New Roman" w:cs="Times New Roman"/>
              </w:rPr>
              <w:t>от</w:t>
            </w:r>
            <w:proofErr w:type="gramEnd"/>
            <w:r w:rsidRPr="007C187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1" w:type="pct"/>
          </w:tcPr>
          <w:p w:rsidR="00BB0302" w:rsidRPr="007C1875" w:rsidRDefault="00BB0302" w:rsidP="007C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pct"/>
          </w:tcPr>
          <w:p w:rsidR="00BB0302" w:rsidRPr="007C1875" w:rsidRDefault="00BB0302" w:rsidP="007C18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7C1875" w:rsidRPr="007C1875" w:rsidTr="00800446">
        <w:trPr>
          <w:trHeight w:val="1163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 xml:space="preserve">              а)</w:t>
            </w: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7C1875">
              <w:rPr>
                <w:rFonts w:ascii="Times New Roman" w:hAnsi="Times New Roman" w:cs="Times New Roman"/>
              </w:rPr>
              <w:t>инжекторных</w:t>
            </w:r>
            <w:proofErr w:type="spellEnd"/>
            <w:r w:rsidRPr="007C1875">
              <w:rPr>
                <w:rFonts w:ascii="Times New Roman" w:hAnsi="Times New Roman" w:cs="Times New Roman"/>
              </w:rPr>
              <w:t>) двигателей, производимые на территории Российской Федерации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13669,3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13669,3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13669,3</w:t>
            </w:r>
          </w:p>
        </w:tc>
      </w:tr>
      <w:tr w:rsidR="007C1875" w:rsidRPr="007C1875" w:rsidTr="00800446">
        <w:trPr>
          <w:trHeight w:val="784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субсидий из областного бюджета на формирование муниципального дорожного фонда Ольховского муниципального района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34205,0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17805,0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17805,0</w:t>
            </w:r>
          </w:p>
        </w:tc>
      </w:tr>
      <w:tr w:rsidR="007C1875" w:rsidRPr="007C1875" w:rsidTr="00800446">
        <w:trPr>
          <w:trHeight w:val="784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иных поступлений в бюджет района, утвержденных решением Ольховской районной Думы и не противоречащих законодательству Российской Федерации и Волгоградской области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14191,6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</w:tr>
      <w:tr w:rsidR="007C1875" w:rsidRPr="007C1875" w:rsidTr="00800446">
        <w:tc>
          <w:tcPr>
            <w:tcW w:w="2931" w:type="pct"/>
            <w:gridSpan w:val="2"/>
          </w:tcPr>
          <w:p w:rsidR="00BB0302" w:rsidRPr="007C1875" w:rsidRDefault="00BB0302" w:rsidP="007C1875">
            <w:pPr>
              <w:pStyle w:val="ConsPlusNormal"/>
              <w:ind w:hanging="14"/>
              <w:jc w:val="center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РАСХОДЫ - всего: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62065,9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31474,3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31474,3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</w:rPr>
            </w:pPr>
            <w:r w:rsidRPr="007C1875">
              <w:rPr>
                <w:rFonts w:ascii="Times New Roman" w:eastAsia="Times New Roman" w:hAnsi="Times New Roman" w:cs="Times New Roman"/>
              </w:rPr>
              <w:t>разработка и утверждение проекта организации дорожного движения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</w:tr>
      <w:tr w:rsidR="007C1875" w:rsidRPr="007C1875" w:rsidTr="00800446">
        <w:trPr>
          <w:trHeight w:val="492"/>
        </w:trPr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</w:rPr>
            </w:pPr>
            <w:r w:rsidRPr="007C1875">
              <w:rPr>
                <w:rFonts w:ascii="Times New Roman" w:eastAsia="Times New Roman" w:hAnsi="Times New Roman" w:cs="Times New Roman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37389,2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23287,4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23287,4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</w:rPr>
            </w:pPr>
            <w:r w:rsidRPr="007C1875">
              <w:rPr>
                <w:rFonts w:ascii="Times New Roman" w:eastAsia="Times New Roman" w:hAnsi="Times New Roman" w:cs="Times New Roman"/>
              </w:rPr>
              <w:t>приведение в нормативное состояние подъездов к медицинским учреждениям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3450,0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2525,3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2525,3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</w:rPr>
            </w:pPr>
            <w:r w:rsidRPr="007C1875">
              <w:rPr>
                <w:rFonts w:ascii="Times New Roman" w:eastAsia="Times New Roman" w:hAnsi="Times New Roman" w:cs="Times New Roman"/>
              </w:rPr>
              <w:t>обустройство пешеходных переходов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1818,7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2631,3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2631,3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spacing w:after="0" w:line="240" w:lineRule="auto"/>
              <w:ind w:hanging="14"/>
              <w:rPr>
                <w:rFonts w:ascii="Times New Roman" w:eastAsia="Times New Roman" w:hAnsi="Times New Roman" w:cs="Times New Roman"/>
              </w:rPr>
            </w:pPr>
            <w:r w:rsidRPr="007C1875">
              <w:rPr>
                <w:rFonts w:ascii="Times New Roman" w:eastAsia="Times New Roman" w:hAnsi="Times New Roman" w:cs="Times New Roman"/>
              </w:rPr>
              <w:t>приобретение, содержание и эксплуатация специальной дорожной техники с навесным и прицепным оборудованием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11100,0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3030,3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3030,3</w:t>
            </w:r>
          </w:p>
        </w:tc>
      </w:tr>
      <w:tr w:rsidR="007C1875" w:rsidRPr="007C1875" w:rsidTr="00800446">
        <w:tc>
          <w:tcPr>
            <w:tcW w:w="309" w:type="pct"/>
          </w:tcPr>
          <w:p w:rsidR="00BB0302" w:rsidRPr="007C1875" w:rsidRDefault="00BB0302" w:rsidP="007C18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22" w:type="pct"/>
          </w:tcPr>
          <w:p w:rsidR="00BB0302" w:rsidRPr="007C1875" w:rsidRDefault="00BB0302" w:rsidP="007C1875">
            <w:pPr>
              <w:pStyle w:val="ConsPlusNormal"/>
              <w:ind w:hanging="14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организация освещения улично-дорожной сети населенных пунктов</w:t>
            </w:r>
          </w:p>
        </w:tc>
        <w:tc>
          <w:tcPr>
            <w:tcW w:w="698" w:type="pct"/>
          </w:tcPr>
          <w:p w:rsidR="00BB0302" w:rsidRPr="007C1875" w:rsidRDefault="00BB0302" w:rsidP="007C1875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8158,0</w:t>
            </w:r>
          </w:p>
        </w:tc>
        <w:tc>
          <w:tcPr>
            <w:tcW w:w="701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70" w:type="pct"/>
          </w:tcPr>
          <w:p w:rsidR="00BB0302" w:rsidRPr="007C1875" w:rsidRDefault="00BB0302" w:rsidP="007C1875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7C1875">
              <w:rPr>
                <w:rFonts w:ascii="Times New Roman" w:hAnsi="Times New Roman" w:cs="Times New Roman"/>
              </w:rPr>
              <w:t>0,0</w:t>
            </w:r>
          </w:p>
        </w:tc>
      </w:tr>
    </w:tbl>
    <w:p w:rsidR="00800446" w:rsidRPr="00794FAB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</w:rPr>
        <w:t>20</w:t>
      </w:r>
    </w:p>
    <w:p w:rsidR="00800446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800446" w:rsidRPr="00800446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BB0302" w:rsidRPr="002654E2" w:rsidRDefault="00BB0302" w:rsidP="00BB030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4925" w:type="pct"/>
        <w:tblLook w:val="04A0"/>
      </w:tblPr>
      <w:tblGrid>
        <w:gridCol w:w="3512"/>
        <w:gridCol w:w="865"/>
        <w:gridCol w:w="1112"/>
        <w:gridCol w:w="785"/>
        <w:gridCol w:w="1206"/>
        <w:gridCol w:w="832"/>
        <w:gridCol w:w="836"/>
      </w:tblGrid>
      <w:tr w:rsidR="00800446" w:rsidRPr="00800446" w:rsidTr="00800446">
        <w:trPr>
          <w:trHeight w:val="58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объектов строительства, реконструкции, технического перевооружения для районных муниципальных нужд на 2024 год и на плановый период 2025 и 2026 годов</w:t>
            </w:r>
          </w:p>
        </w:tc>
      </w:tr>
      <w:tr w:rsidR="00800446" w:rsidRPr="00800446" w:rsidTr="00800446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00446" w:rsidRPr="00800446" w:rsidRDefault="00800446" w:rsidP="00800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800446">
              <w:rPr>
                <w:rFonts w:ascii="Times New Roman" w:eastAsia="Times New Roman" w:hAnsi="Times New Roman" w:cs="Times New Roman"/>
                <w:szCs w:val="20"/>
              </w:rPr>
              <w:t>(тыс. рублей)</w:t>
            </w:r>
          </w:p>
        </w:tc>
      </w:tr>
      <w:tr w:rsidR="00800446" w:rsidRPr="00800446" w:rsidTr="00800446">
        <w:trPr>
          <w:trHeight w:val="300"/>
        </w:trPr>
        <w:tc>
          <w:tcPr>
            <w:tcW w:w="191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Наименование главных распорядителей бюджетных средств, объектов</w:t>
            </w:r>
          </w:p>
        </w:tc>
        <w:tc>
          <w:tcPr>
            <w:tcW w:w="4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КФСР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КЦСР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КВР</w:t>
            </w:r>
          </w:p>
        </w:tc>
        <w:tc>
          <w:tcPr>
            <w:tcW w:w="15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Сумма</w:t>
            </w:r>
          </w:p>
        </w:tc>
      </w:tr>
      <w:tr w:rsidR="00800446" w:rsidRPr="00800446" w:rsidTr="00800446">
        <w:trPr>
          <w:trHeight w:val="510"/>
        </w:trPr>
        <w:tc>
          <w:tcPr>
            <w:tcW w:w="191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4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2024 год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2025 год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2026 год</w:t>
            </w:r>
          </w:p>
        </w:tc>
      </w:tr>
      <w:tr w:rsidR="00800446" w:rsidRPr="00800446" w:rsidTr="00800446">
        <w:trPr>
          <w:trHeight w:val="255"/>
        </w:trPr>
        <w:tc>
          <w:tcPr>
            <w:tcW w:w="19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4</w:t>
            </w:r>
          </w:p>
        </w:tc>
        <w:tc>
          <w:tcPr>
            <w:tcW w:w="6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</w:tr>
      <w:tr w:rsidR="00800446" w:rsidRPr="00800446" w:rsidTr="00800446">
        <w:trPr>
          <w:trHeight w:val="810"/>
        </w:trPr>
        <w:tc>
          <w:tcPr>
            <w:tcW w:w="19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АДМИНИСТРАЦИЯ ОЛЬХОВСКОГО МУНИЦИПАЛЬНОГО РАЙОНА ВОЛГОГРАДСКОЙ ОБЛАСТИ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 </w:t>
            </w:r>
          </w:p>
        </w:tc>
      </w:tr>
      <w:tr w:rsidR="00800446" w:rsidRPr="00800446" w:rsidTr="00800446">
        <w:trPr>
          <w:trHeight w:val="810"/>
        </w:trPr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446" w:rsidRPr="00800446" w:rsidRDefault="00800446" w:rsidP="0080044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Реконструкция системы водоснабжения с</w:t>
            </w:r>
            <w:proofErr w:type="gramStart"/>
            <w:r w:rsidRPr="00800446">
              <w:rPr>
                <w:rFonts w:ascii="Times New Roman" w:eastAsia="Times New Roman" w:hAnsi="Times New Roman" w:cs="Times New Roman"/>
                <w:szCs w:val="20"/>
              </w:rPr>
              <w:t>.О</w:t>
            </w:r>
            <w:proofErr w:type="gramEnd"/>
            <w:r w:rsidRPr="00800446">
              <w:rPr>
                <w:rFonts w:ascii="Times New Roman" w:eastAsia="Times New Roman" w:hAnsi="Times New Roman" w:cs="Times New Roman"/>
                <w:szCs w:val="20"/>
              </w:rPr>
              <w:t>льховка Ольховского района Волгоградской области: строительство системы водоподготовки</w:t>
            </w:r>
          </w:p>
        </w:tc>
        <w:tc>
          <w:tcPr>
            <w:tcW w:w="4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0502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 xml:space="preserve"> 25 0 F5 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400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39569,2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szCs w:val="20"/>
              </w:rPr>
              <w:t>0</w:t>
            </w:r>
          </w:p>
        </w:tc>
      </w:tr>
      <w:tr w:rsidR="00800446" w:rsidRPr="00800446" w:rsidTr="00800446">
        <w:trPr>
          <w:trHeight w:val="810"/>
        </w:trPr>
        <w:tc>
          <w:tcPr>
            <w:tcW w:w="1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Всего по перечню:</w:t>
            </w:r>
          </w:p>
        </w:tc>
        <w:tc>
          <w:tcPr>
            <w:tcW w:w="4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00446">
              <w:rPr>
                <w:rFonts w:ascii="Times New Roman" w:eastAsia="Times New Roman" w:hAnsi="Times New Roman" w:cs="Times New Roman"/>
                <w:szCs w:val="20"/>
              </w:rPr>
              <w:t>х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00446">
              <w:rPr>
                <w:rFonts w:ascii="Times New Roman" w:eastAsia="Times New Roman" w:hAnsi="Times New Roman" w:cs="Times New Roman"/>
                <w:szCs w:val="20"/>
              </w:rPr>
              <w:t>х</w:t>
            </w:r>
            <w:proofErr w:type="spell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800446">
              <w:rPr>
                <w:rFonts w:ascii="Times New Roman" w:eastAsia="Times New Roman" w:hAnsi="Times New Roman" w:cs="Times New Roman"/>
                <w:szCs w:val="20"/>
              </w:rPr>
              <w:t>х</w:t>
            </w:r>
            <w:proofErr w:type="spellEnd"/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39 569,2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0,0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446" w:rsidRPr="00800446" w:rsidRDefault="00800446" w:rsidP="0080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00446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0,0</w:t>
            </w:r>
          </w:p>
        </w:tc>
      </w:tr>
    </w:tbl>
    <w:p w:rsidR="00BB0302" w:rsidRDefault="00BB0302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Pr="00794FAB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21</w:t>
      </w:r>
    </w:p>
    <w:p w:rsidR="00800446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800446" w:rsidRPr="00800446" w:rsidRDefault="00800446" w:rsidP="0080044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800446" w:rsidRPr="00800446" w:rsidRDefault="00800446" w:rsidP="0080044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800446">
        <w:rPr>
          <w:rFonts w:ascii="Times New Roman" w:hAnsi="Times New Roman" w:cs="Times New Roman"/>
          <w:sz w:val="28"/>
          <w:szCs w:val="24"/>
        </w:rPr>
        <w:t xml:space="preserve">РАСПРЕДЕЛЕНИЕ </w:t>
      </w:r>
    </w:p>
    <w:p w:rsidR="00800446" w:rsidRPr="00800446" w:rsidRDefault="00800446" w:rsidP="00800446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800446">
        <w:rPr>
          <w:rFonts w:ascii="Times New Roman" w:hAnsi="Times New Roman" w:cs="Times New Roman"/>
          <w:sz w:val="28"/>
          <w:szCs w:val="24"/>
        </w:rPr>
        <w:t>иных межбюджетных трансфертов, передаваемых из бюджета Ольховского муниципального района Волгоградской области бюджетам сельских поселений, входящих в состав Ольховского муниципального района Волгоградской области, на решение вопросов местного значения, связанных с реализацией проектов местных иниц</w:t>
      </w:r>
      <w:r>
        <w:rPr>
          <w:rFonts w:ascii="Times New Roman" w:hAnsi="Times New Roman" w:cs="Times New Roman"/>
          <w:sz w:val="28"/>
          <w:szCs w:val="24"/>
        </w:rPr>
        <w:t>иатив</w:t>
      </w:r>
    </w:p>
    <w:p w:rsidR="00800446" w:rsidRDefault="00800446" w:rsidP="008004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00446" w:rsidRPr="001E3BED" w:rsidRDefault="00800446" w:rsidP="008004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800446" w:rsidRPr="001E3BED" w:rsidRDefault="00800446" w:rsidP="008004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464"/>
        <w:gridCol w:w="2410"/>
        <w:gridCol w:w="1275"/>
        <w:gridCol w:w="1417"/>
      </w:tblGrid>
      <w:tr w:rsidR="00800446" w:rsidRPr="00D40E3A" w:rsidTr="00D40E3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 xml:space="preserve">N </w:t>
            </w:r>
            <w:proofErr w:type="spellStart"/>
            <w:proofErr w:type="gramStart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  <w:proofErr w:type="gramEnd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spellEnd"/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Наименование сельского поселения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2024 год</w:t>
            </w:r>
          </w:p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2025 год</w:t>
            </w:r>
          </w:p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2026 год</w:t>
            </w:r>
          </w:p>
          <w:p w:rsidR="00800446" w:rsidRPr="00D40E3A" w:rsidRDefault="00800446" w:rsidP="00A96DD7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00446" w:rsidRPr="00D40E3A" w:rsidTr="00D40E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8004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Зензеватское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802 581,00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800446" w:rsidRPr="00D40E3A" w:rsidTr="00D40E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8004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Ягодновское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 xml:space="preserve"> 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896 000,00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800446" w:rsidRPr="00D40E3A" w:rsidTr="00D40E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8004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Октябрьское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740 000,0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800446" w:rsidRPr="00D40E3A" w:rsidTr="00D40E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80044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Нежинское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4"/>
              </w:rPr>
              <w:t xml:space="preserve"> сельское поселение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829 580,0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  <w:tr w:rsidR="00800446" w:rsidRPr="00D40E3A" w:rsidTr="00D40E3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8004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3 268 161,0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46" w:rsidRPr="00D40E3A" w:rsidRDefault="00800446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40E3A">
              <w:rPr>
                <w:rFonts w:ascii="Times New Roman" w:hAnsi="Times New Roman" w:cs="Times New Roman"/>
                <w:sz w:val="28"/>
                <w:szCs w:val="24"/>
              </w:rPr>
              <w:t>0,0</w:t>
            </w:r>
          </w:p>
        </w:tc>
      </w:tr>
    </w:tbl>
    <w:p w:rsidR="00800446" w:rsidRDefault="00800446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Default="00D40E3A" w:rsidP="00794FAB">
      <w:pPr>
        <w:spacing w:after="0" w:line="240" w:lineRule="auto"/>
        <w:rPr>
          <w:rFonts w:ascii="Times New Roman" w:hAnsi="Times New Roman" w:cs="Times New Roman"/>
        </w:rPr>
      </w:pPr>
    </w:p>
    <w:p w:rsidR="00D40E3A" w:rsidRPr="00794FAB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22</w:t>
      </w:r>
    </w:p>
    <w:p w:rsidR="00D40E3A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794FAB">
        <w:rPr>
          <w:rFonts w:ascii="Times New Roman" w:hAnsi="Times New Roman" w:cs="Times New Roman"/>
          <w:sz w:val="28"/>
        </w:rPr>
        <w:t xml:space="preserve">к решению Ольховской районной </w:t>
      </w:r>
      <w:r>
        <w:rPr>
          <w:rFonts w:ascii="Times New Roman" w:hAnsi="Times New Roman" w:cs="Times New Roman"/>
          <w:sz w:val="28"/>
        </w:rPr>
        <w:t>Д</w:t>
      </w:r>
      <w:r w:rsidRPr="00794FAB">
        <w:rPr>
          <w:rFonts w:ascii="Times New Roman" w:hAnsi="Times New Roman" w:cs="Times New Roman"/>
          <w:sz w:val="28"/>
        </w:rPr>
        <w:t>умы</w:t>
      </w:r>
    </w:p>
    <w:p w:rsidR="00D40E3A" w:rsidRPr="00800446" w:rsidRDefault="00D40E3A" w:rsidP="00D40E3A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26.04.2024 №87/390</w:t>
      </w:r>
    </w:p>
    <w:p w:rsidR="00D40E3A" w:rsidRDefault="00D40E3A" w:rsidP="00D40E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0E3A" w:rsidRDefault="00D40E3A" w:rsidP="00D40E3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40E3A" w:rsidRPr="00D40E3A" w:rsidRDefault="00D40E3A" w:rsidP="00D40E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0E3A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D40E3A" w:rsidRPr="00D40E3A" w:rsidRDefault="00D40E3A" w:rsidP="00D40E3A">
      <w:pPr>
        <w:autoSpaceDE w:val="0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0E3A">
        <w:rPr>
          <w:rFonts w:ascii="Times New Roman" w:eastAsia="Arial" w:hAnsi="Times New Roman" w:cs="Times New Roman"/>
          <w:b/>
          <w:sz w:val="28"/>
          <w:szCs w:val="28"/>
          <w:lang w:eastAsia="hi-IN" w:bidi="hi-IN"/>
        </w:rPr>
        <w:t xml:space="preserve">иных межбюджетных трансфертов на решение вопросов местного значения, </w:t>
      </w:r>
      <w:r w:rsidRPr="00D40E3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связанных с реализацией мероприятий </w:t>
      </w:r>
      <w:r w:rsidRPr="00D40E3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D40E3A">
        <w:rPr>
          <w:rFonts w:ascii="Times New Roman" w:hAnsi="Times New Roman" w:cs="Times New Roman"/>
          <w:b/>
          <w:bCs/>
          <w:sz w:val="28"/>
          <w:szCs w:val="28"/>
        </w:rPr>
        <w:t>соде</w:t>
      </w:r>
      <w:r>
        <w:rPr>
          <w:rFonts w:ascii="Times New Roman" w:hAnsi="Times New Roman" w:cs="Times New Roman"/>
          <w:b/>
          <w:bCs/>
          <w:sz w:val="28"/>
          <w:szCs w:val="28"/>
        </w:rPr>
        <w:t>ржанию объектов благоустройства</w:t>
      </w: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8"/>
        <w:gridCol w:w="3565"/>
        <w:gridCol w:w="1840"/>
        <w:gridCol w:w="1575"/>
        <w:gridCol w:w="1573"/>
      </w:tblGrid>
      <w:tr w:rsidR="00D40E3A" w:rsidRPr="00D40E3A" w:rsidTr="00D40E3A">
        <w:trPr>
          <w:trHeight w:val="570"/>
        </w:trPr>
        <w:tc>
          <w:tcPr>
            <w:tcW w:w="357" w:type="pct"/>
            <w:vMerge w:val="restar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35" w:type="pct"/>
            <w:vMerge w:val="restart"/>
          </w:tcPr>
          <w:p w:rsidR="00D40E3A" w:rsidRPr="00D40E3A" w:rsidRDefault="00D40E3A" w:rsidP="00A96D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999" w:type="pct"/>
            <w:vMerge w:val="restar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 w:val="restar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 w:val="restar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E3A" w:rsidRPr="00D40E3A" w:rsidTr="00D40E3A">
        <w:trPr>
          <w:trHeight w:val="570"/>
        </w:trPr>
        <w:tc>
          <w:tcPr>
            <w:tcW w:w="357" w:type="pct"/>
            <w:vMerge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pct"/>
            <w:vMerge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pct"/>
            <w:vMerge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pct"/>
            <w:vMerge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Гуровское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166,7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Гусёвское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431,1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Зензеватское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361,1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Каменнобродское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377,1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Киреевское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295,0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Липовское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166,7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tabs>
                <w:tab w:val="left" w:pos="52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Нежинское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246,0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Ольховское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786,1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324,1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Рыбинское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316,7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Романовское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166,7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rPr>
          <w:trHeight w:val="252"/>
        </w:trPr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Солодчинское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335,8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c>
          <w:tcPr>
            <w:tcW w:w="357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Ягодновское</w:t>
            </w:r>
            <w:proofErr w:type="spellEnd"/>
            <w:r w:rsidRPr="00D40E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166,7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D40E3A" w:rsidRPr="00D40E3A" w:rsidTr="00D40E3A">
        <w:trPr>
          <w:trHeight w:val="499"/>
        </w:trPr>
        <w:tc>
          <w:tcPr>
            <w:tcW w:w="357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5" w:type="pct"/>
          </w:tcPr>
          <w:p w:rsidR="00D40E3A" w:rsidRPr="00D40E3A" w:rsidRDefault="00D40E3A" w:rsidP="00A96D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9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b/>
                <w:sz w:val="28"/>
                <w:szCs w:val="28"/>
              </w:rPr>
              <w:t>4 139,8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  <w:tc>
          <w:tcPr>
            <w:tcW w:w="855" w:type="pct"/>
          </w:tcPr>
          <w:p w:rsidR="00D40E3A" w:rsidRPr="00D40E3A" w:rsidRDefault="00D40E3A" w:rsidP="00A96D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E3A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</w:p>
        </w:tc>
      </w:tr>
    </w:tbl>
    <w:p w:rsidR="00D40E3A" w:rsidRPr="00D40E3A" w:rsidRDefault="00D40E3A" w:rsidP="00794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0E3A" w:rsidRPr="00D40E3A" w:rsidSect="00662F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662F40"/>
    <w:rsid w:val="00662F40"/>
    <w:rsid w:val="00791656"/>
    <w:rsid w:val="00794FAB"/>
    <w:rsid w:val="007C1875"/>
    <w:rsid w:val="00800446"/>
    <w:rsid w:val="00B3437E"/>
    <w:rsid w:val="00BB0302"/>
    <w:rsid w:val="00C26427"/>
    <w:rsid w:val="00CB73C6"/>
    <w:rsid w:val="00D40E3A"/>
    <w:rsid w:val="00F4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4FA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794FA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794FAB"/>
    <w:pPr>
      <w:keepNext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FA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94FA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794FA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662F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character" w:styleId="a3">
    <w:name w:val="Hyperlink"/>
    <w:uiPriority w:val="99"/>
    <w:rsid w:val="00794FAB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B0302"/>
    <w:pPr>
      <w:widowControl w:val="0"/>
      <w:autoSpaceDE w:val="0"/>
      <w:autoSpaceDN w:val="0"/>
      <w:spacing w:after="0" w:line="240" w:lineRule="auto"/>
      <w:ind w:firstLine="360"/>
    </w:pPr>
    <w:rPr>
      <w:rFonts w:ascii="Calibri" w:eastAsia="Times New Roman" w:hAnsi="Calibri" w:cs="Calibri"/>
    </w:rPr>
  </w:style>
  <w:style w:type="character" w:customStyle="1" w:styleId="ConsPlusNormal0">
    <w:name w:val="ConsPlusNormal Знак"/>
    <w:link w:val="ConsPlusNormal"/>
    <w:locked/>
    <w:rsid w:val="00800446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DC325938FB1BC8753B2C5CC35DF0D93E579B571D7181BE102272FBE0E6BDCBD513A2CD3273K8N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DC325938FB1BC8753B2C5CC35DF0D93E579B571D7181BE102272FBE0E6BDCBD513A2CF32738310K4NF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EDC325938FB1BC8753B2C5CC35DF0D93E579B571D7181BE102272FBE0E6BDCBD513A2CB377AK8N5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DC325938FB1BC8753B2C5CC35DF0D93E579B571D7181BE102272FBE0E6BDCBD513A2CD3273K8NEM" TargetMode="External"/><Relationship Id="rId10" Type="http://schemas.openxmlformats.org/officeDocument/2006/relationships/hyperlink" Target="consultantplus://offline/ref=DEDC325938FB1BC8753B2C5CC35DF0D93E579B571D7181BE102272FBE0E6BDCBD513A2CB377AK8N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DC325938FB1BC8753B2C5CC35DF0D93E579B571D7181BE102272FBE0E6BDCBD513A2CF32738310K4N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57</Pages>
  <Words>16881</Words>
  <Characters>96222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2024-04-26T10:16:00Z</dcterms:created>
  <dcterms:modified xsi:type="dcterms:W3CDTF">2024-04-26T10:52:00Z</dcterms:modified>
</cp:coreProperties>
</file>